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080303">
        <w:rPr>
          <w:rFonts w:ascii="GHEA Grapalat" w:hAnsi="GHEA Grapalat" w:cs="Sylfaen"/>
          <w:i/>
          <w:sz w:val="16"/>
        </w:rPr>
        <w:t xml:space="preserve"> 12</w:t>
      </w:r>
    </w:p>
    <w:p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13029D">
        <w:rPr>
          <w:rFonts w:ascii="GHEA Grapalat" w:hAnsi="GHEA Grapalat" w:cs="Sylfaen"/>
          <w:i/>
          <w:sz w:val="16"/>
          <w:lang w:val="hy-AM"/>
        </w:rPr>
        <w:t xml:space="preserve">դեկտեմբերի </w:t>
      </w:r>
      <w:r>
        <w:rPr>
          <w:rFonts w:ascii="GHEA Grapalat" w:hAnsi="GHEA Grapalat" w:cs="Sylfaen"/>
          <w:i/>
          <w:sz w:val="16"/>
        </w:rPr>
        <w:t xml:space="preserve"> </w:t>
      </w:r>
      <w:r w:rsidR="00AB0A94">
        <w:rPr>
          <w:rFonts w:ascii="GHEA Grapalat" w:hAnsi="GHEA Grapalat" w:cs="Sylfaen"/>
          <w:i/>
          <w:sz w:val="16"/>
          <w:lang w:val="hy-AM"/>
        </w:rPr>
        <w:t>09</w:t>
      </w:r>
      <w:bookmarkStart w:id="0" w:name="_GoBack"/>
      <w:bookmarkEnd w:id="0"/>
      <w:r>
        <w:rPr>
          <w:rFonts w:ascii="GHEA Grapalat" w:hAnsi="GHEA Grapalat" w:cs="Sylfaen"/>
          <w:i/>
          <w:sz w:val="16"/>
          <w:lang w:val="hy-AM"/>
        </w:rPr>
        <w:t>-ի</w:t>
      </w:r>
    </w:p>
    <w:p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13029D">
        <w:rPr>
          <w:rFonts w:ascii="GHEA Grapalat" w:hAnsi="GHEA Grapalat" w:cs="Sylfaen"/>
          <w:i/>
          <w:sz w:val="16"/>
          <w:lang w:val="hy-AM"/>
        </w:rPr>
        <w:t>427</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4A7D6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rsidR="00642EFE" w:rsidRPr="00064ADD" w:rsidRDefault="00642EFE"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B00616" w:rsidP="00D21F8D">
      <w:pPr>
        <w:pStyle w:val="BodyTextIndent"/>
        <w:spacing w:line="240" w:lineRule="auto"/>
        <w:jc w:val="center"/>
        <w:rPr>
          <w:rFonts w:ascii="GHEA Grapalat" w:hAnsi="GHEA Grapalat"/>
          <w:i w:val="0"/>
          <w:lang w:val="af-ZA"/>
        </w:rPr>
      </w:pPr>
      <w:r>
        <w:rPr>
          <w:rFonts w:ascii="GHEA Grapalat" w:hAnsi="GHEA Grapalat"/>
          <w:i w:val="0"/>
          <w:lang w:val="af-ZA"/>
        </w:rPr>
        <w:t xml:space="preserve">2025 </w:t>
      </w:r>
      <w:r w:rsidR="00642EFE" w:rsidRPr="00064ADD">
        <w:rPr>
          <w:rFonts w:ascii="GHEA Grapalat" w:hAnsi="GHEA Grapalat"/>
          <w:i w:val="0"/>
          <w:lang w:val="af-ZA"/>
        </w:rPr>
        <w:t xml:space="preserve">թվականի </w:t>
      </w:r>
      <w:r w:rsidR="00A76C15" w:rsidRPr="00064ADD">
        <w:rPr>
          <w:rFonts w:ascii="GHEA Grapalat" w:hAnsi="GHEA Grapalat"/>
          <w:i w:val="0"/>
          <w:lang w:val="af-ZA"/>
        </w:rPr>
        <w:t>«</w:t>
      </w:r>
      <w:r>
        <w:rPr>
          <w:rFonts w:ascii="GHEA Grapalat" w:hAnsi="GHEA Grapalat"/>
          <w:i w:val="0"/>
          <w:lang w:val="hy-AM"/>
        </w:rPr>
        <w:t>դեկտեմբեր</w:t>
      </w:r>
      <w:r w:rsidR="003C53D4" w:rsidRPr="00064ADD">
        <w:rPr>
          <w:rFonts w:ascii="GHEA Grapalat" w:hAnsi="GHEA Grapalat"/>
          <w:i w:val="0"/>
          <w:lang w:val="af-ZA"/>
        </w:rPr>
        <w:t>»</w:t>
      </w:r>
      <w:r w:rsidR="00642EFE" w:rsidRPr="00064ADD">
        <w:rPr>
          <w:rFonts w:ascii="GHEA Grapalat" w:hAnsi="GHEA Grapalat"/>
          <w:i w:val="0"/>
          <w:lang w:val="af-ZA"/>
        </w:rPr>
        <w:t xml:space="preserve">  </w:t>
      </w:r>
      <w:r w:rsidR="003C53D4" w:rsidRPr="00064ADD">
        <w:rPr>
          <w:rFonts w:ascii="GHEA Grapalat" w:hAnsi="GHEA Grapalat"/>
          <w:i w:val="0"/>
          <w:lang w:val="af-ZA"/>
        </w:rPr>
        <w:t>«</w:t>
      </w:r>
      <w:r>
        <w:rPr>
          <w:rFonts w:ascii="GHEA Grapalat" w:hAnsi="GHEA Grapalat"/>
          <w:i w:val="0"/>
          <w:lang w:val="hy-AM"/>
        </w:rPr>
        <w:t>12</w:t>
      </w:r>
      <w:r w:rsidR="003C53D4" w:rsidRPr="00064ADD">
        <w:rPr>
          <w:rFonts w:ascii="GHEA Grapalat" w:hAnsi="GHEA Grapalat"/>
          <w:i w:val="0"/>
          <w:lang w:val="af-ZA"/>
        </w:rPr>
        <w:t>»</w:t>
      </w:r>
      <w:r w:rsidR="00642EFE" w:rsidRPr="00064ADD">
        <w:rPr>
          <w:rFonts w:ascii="GHEA Grapalat" w:hAnsi="GHEA Grapalat"/>
          <w:i w:val="0"/>
          <w:lang w:val="af-ZA"/>
        </w:rPr>
        <w:t xml:space="preserve"> </w:t>
      </w:r>
      <w:r w:rsidR="00A76C15" w:rsidRPr="00064ADD">
        <w:rPr>
          <w:rFonts w:ascii="GHEA Grapalat" w:hAnsi="GHEA Grapalat"/>
          <w:i w:val="0"/>
          <w:lang w:val="af-ZA"/>
        </w:rPr>
        <w:t>«</w:t>
      </w:r>
      <w:r>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rsidR="0091042F" w:rsidRPr="00064ADD" w:rsidRDefault="0091042F" w:rsidP="00EF3662">
      <w:pPr>
        <w:pStyle w:val="BodyTextIndent"/>
        <w:spacing w:line="240" w:lineRule="auto"/>
        <w:jc w:val="center"/>
        <w:rPr>
          <w:rFonts w:ascii="GHEA Grapalat" w:hAnsi="GHEA Grapalat"/>
          <w:i w:val="0"/>
          <w:lang w:val="af-ZA"/>
        </w:rPr>
      </w:pPr>
    </w:p>
    <w:p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B14B0">
        <w:rPr>
          <w:rFonts w:ascii="GHEA Grapalat" w:hAnsi="GHEA Grapalat"/>
          <w:i w:val="0"/>
          <w:lang w:val="af-ZA"/>
        </w:rPr>
        <w:t>ԼՄԱՄԴ-ԳՀԾՁԲ-2026/01</w:t>
      </w:r>
      <w:r w:rsidR="009F18D0" w:rsidRPr="00064ADD">
        <w:rPr>
          <w:rFonts w:ascii="GHEA Grapalat" w:hAnsi="GHEA Grapalat"/>
          <w:i w:val="0"/>
          <w:u w:val="single"/>
          <w:lang w:val="af-ZA"/>
        </w:rPr>
        <w:t xml:space="preserve">        </w:t>
      </w:r>
    </w:p>
    <w:p w:rsidR="0091042F" w:rsidRPr="00064ADD" w:rsidRDefault="0091042F" w:rsidP="00EF3662">
      <w:pPr>
        <w:pStyle w:val="BodyTextIndent"/>
        <w:spacing w:line="240" w:lineRule="auto"/>
        <w:rPr>
          <w:rFonts w:ascii="GHEA Grapalat" w:hAnsi="GHEA Grapalat"/>
          <w:i w:val="0"/>
          <w:lang w:val="af-ZA"/>
        </w:rPr>
      </w:pPr>
    </w:p>
    <w:p w:rsidR="00642EFE" w:rsidRPr="00064ADD" w:rsidRDefault="00642EFE" w:rsidP="003F534D">
      <w:pPr>
        <w:pStyle w:val="BodyTextIndent"/>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551F60" w:rsidRPr="00551F60">
        <w:rPr>
          <w:rFonts w:ascii="GHEA Grapalat" w:hAnsi="GHEA Grapalat"/>
          <w:i w:val="0"/>
          <w:lang w:val="af-ZA"/>
        </w:rPr>
        <w:t>«ՀՀ ԼՈՌՈՒ ՄԱՐԶԻ ԱՐԵՎԱԾԱԳԻ ԿԱՐՈ ՄԵԼԻՔՍԵԹՅԱՆԻ ԱՆՎԱՆ ՄԻՋՆԱԿԱՐԳ ԴՊՐՈՑ»</w:t>
      </w:r>
      <w:r w:rsidR="00551F60">
        <w:rPr>
          <w:rFonts w:ascii="GHEA Grapalat" w:hAnsi="GHEA Grapalat"/>
          <w:i w:val="0"/>
          <w:lang w:val="hy-AM"/>
        </w:rPr>
        <w:t xml:space="preserve"> </w:t>
      </w:r>
      <w:r w:rsidR="00551F60" w:rsidRPr="00551F60">
        <w:rPr>
          <w:rFonts w:ascii="GHEA Grapalat" w:hAnsi="GHEA Grapalat"/>
          <w:i w:val="0"/>
          <w:lang w:val="af-ZA"/>
        </w:rPr>
        <w:t>ՊՈԱԿ</w:t>
      </w:r>
      <w:r w:rsidRPr="00064ADD">
        <w:rPr>
          <w:rFonts w:ascii="GHEA Grapalat" w:hAnsi="GHEA Grapalat"/>
          <w:i w:val="0"/>
          <w:lang w:val="af-ZA"/>
        </w:rPr>
        <w:t>, որը գտնվում է</w:t>
      </w:r>
      <w:r w:rsidR="00626B45" w:rsidRPr="00626B45">
        <w:rPr>
          <w:rFonts w:ascii="GHEA Grapalat" w:hAnsi="GHEA Grapalat"/>
          <w:i w:val="0"/>
          <w:lang w:val="en-US"/>
        </w:rPr>
        <w:t>գ</w:t>
      </w:r>
      <w:r w:rsidR="00626B45" w:rsidRPr="00626B45">
        <w:rPr>
          <w:rFonts w:ascii="GHEA Grapalat" w:hAnsi="GHEA Grapalat"/>
          <w:i w:val="0"/>
          <w:lang w:val="af-ZA"/>
        </w:rPr>
        <w:t xml:space="preserve">. </w:t>
      </w:r>
      <w:r w:rsidR="00626B45" w:rsidRPr="00626B45">
        <w:rPr>
          <w:rFonts w:ascii="GHEA Grapalat" w:hAnsi="GHEA Grapalat"/>
          <w:i w:val="0"/>
          <w:lang w:val="en-US"/>
        </w:rPr>
        <w:t>Արևածագ</w:t>
      </w:r>
      <w:r w:rsidR="00626B45" w:rsidRPr="003F534D">
        <w:rPr>
          <w:rFonts w:ascii="GHEA Grapalat" w:hAnsi="GHEA Grapalat"/>
          <w:i w:val="0"/>
          <w:lang w:val="af-ZA"/>
        </w:rPr>
        <w:t>, 1-</w:t>
      </w:r>
      <w:r w:rsidR="00626B45" w:rsidRPr="00626B45">
        <w:rPr>
          <w:rFonts w:ascii="GHEA Grapalat" w:hAnsi="GHEA Grapalat"/>
          <w:i w:val="0"/>
          <w:lang w:val="en-US"/>
        </w:rPr>
        <w:t>ին</w:t>
      </w:r>
      <w:r w:rsidR="00626B45" w:rsidRPr="003F534D">
        <w:rPr>
          <w:rFonts w:ascii="GHEA Grapalat" w:hAnsi="GHEA Grapalat"/>
          <w:i w:val="0"/>
          <w:lang w:val="af-ZA"/>
        </w:rPr>
        <w:t xml:space="preserve"> </w:t>
      </w:r>
      <w:r w:rsidR="00626B45" w:rsidRPr="00626B45">
        <w:rPr>
          <w:rFonts w:ascii="GHEA Grapalat" w:hAnsi="GHEA Grapalat"/>
          <w:i w:val="0"/>
          <w:lang w:val="en-US"/>
        </w:rPr>
        <w:t>փողոց</w:t>
      </w:r>
      <w:r w:rsidR="00626B45" w:rsidRPr="003F534D">
        <w:rPr>
          <w:rFonts w:ascii="GHEA Grapalat" w:hAnsi="GHEA Grapalat"/>
          <w:i w:val="0"/>
          <w:lang w:val="af-ZA"/>
        </w:rPr>
        <w:t xml:space="preserve">, </w:t>
      </w:r>
      <w:r w:rsidR="00626B45" w:rsidRPr="00626B45">
        <w:rPr>
          <w:rFonts w:ascii="GHEA Grapalat" w:hAnsi="GHEA Grapalat"/>
          <w:i w:val="0"/>
          <w:lang w:val="en-US"/>
        </w:rPr>
        <w:t>շենք</w:t>
      </w:r>
      <w:r w:rsidR="00626B45" w:rsidRPr="003F534D">
        <w:rPr>
          <w:rFonts w:ascii="GHEA Grapalat" w:hAnsi="GHEA Grapalat"/>
          <w:i w:val="0"/>
          <w:lang w:val="af-ZA"/>
        </w:rPr>
        <w:t xml:space="preserve"> 12</w:t>
      </w:r>
      <w:r w:rsidR="00626B45" w:rsidRPr="00626B45">
        <w:rPr>
          <w:rFonts w:ascii="GHEA Grapalat" w:hAnsi="GHEA Grapalat"/>
          <w:lang w:val="af-ZA"/>
        </w:rPr>
        <w:t xml:space="preserve"> </w:t>
      </w:r>
      <w:r w:rsidRPr="00064ADD">
        <w:rPr>
          <w:rFonts w:ascii="GHEA Grapalat" w:hAnsi="GHEA Grapalat"/>
          <w:i w:val="0"/>
          <w:lang w:val="af-ZA"/>
        </w:rPr>
        <w:t>հասցեում,</w:t>
      </w:r>
      <w:r w:rsidR="003F534D">
        <w:rPr>
          <w:rFonts w:ascii="GHEA Grapalat" w:hAnsi="GHEA Grapalat"/>
          <w:i w:val="0"/>
          <w:lang w:val="hy-AM"/>
        </w:rPr>
        <w:t xml:space="preserve"> </w:t>
      </w:r>
      <w:r w:rsidRPr="00064ADD">
        <w:rPr>
          <w:rFonts w:ascii="GHEA Grapalat" w:hAnsi="GHEA Grapalat"/>
          <w:i w:val="0"/>
          <w:lang w:val="af-ZA"/>
        </w:rPr>
        <w:t xml:space="preserve">հայտարարում է բաց </w:t>
      </w:r>
      <w:r w:rsidR="00955E87" w:rsidRPr="00064ADD">
        <w:rPr>
          <w:rFonts w:ascii="GHEA Grapalat" w:hAnsi="GHEA Grapalat"/>
          <w:i w:val="0"/>
          <w:lang w:val="af-ZA"/>
        </w:rPr>
        <w:t>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3F534D">
        <w:rPr>
          <w:rFonts w:ascii="GHEA Grapalat" w:hAnsi="GHEA Grapalat"/>
          <w:i w:val="0"/>
          <w:lang w:val="hy-AM"/>
        </w:rPr>
        <w:t>պահնորդական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626B45">
        <w:t>գ</w:t>
      </w:r>
      <w:r w:rsidR="00626B45" w:rsidRPr="00626B45">
        <w:rPr>
          <w:lang w:val="af-ZA"/>
        </w:rPr>
        <w:t xml:space="preserve">. </w:t>
      </w:r>
      <w:r w:rsidR="00626B45">
        <w:t>Արևածագ</w:t>
      </w:r>
      <w:r w:rsidR="00626B45" w:rsidRPr="00626B45">
        <w:rPr>
          <w:lang w:val="af-ZA"/>
        </w:rPr>
        <w:t>, 1-</w:t>
      </w:r>
      <w:r w:rsidR="00626B45">
        <w:t>ին</w:t>
      </w:r>
      <w:r w:rsidR="00626B45" w:rsidRPr="00626B45">
        <w:rPr>
          <w:lang w:val="af-ZA"/>
        </w:rPr>
        <w:t xml:space="preserve"> </w:t>
      </w:r>
      <w:r w:rsidR="00626B45">
        <w:t>փողոց</w:t>
      </w:r>
      <w:r w:rsidR="00626B45" w:rsidRPr="00626B45">
        <w:rPr>
          <w:lang w:val="af-ZA"/>
        </w:rPr>
        <w:t xml:space="preserve">, </w:t>
      </w:r>
      <w:r w:rsidR="00626B45">
        <w:t>շենք</w:t>
      </w:r>
      <w:r w:rsidR="00626B45" w:rsidRPr="00626B45">
        <w:rPr>
          <w:lang w:val="af-ZA"/>
        </w:rPr>
        <w:t xml:space="preserve"> 12</w:t>
      </w:r>
      <w:r w:rsidRPr="00064ADD">
        <w:rPr>
          <w:rFonts w:ascii="GHEA Grapalat" w:hAnsi="GHEA Grapalat"/>
          <w:i w:val="0"/>
          <w:lang w:val="af-ZA"/>
        </w:rPr>
        <w:t xml:space="preserve"> հասցեով, </w:t>
      </w:r>
    </w:p>
    <w:p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26B45">
        <w:rPr>
          <w:rFonts w:ascii="GHEA Grapalat" w:hAnsi="GHEA Grapalat"/>
          <w:i w:val="0"/>
          <w:u w:val="single"/>
          <w:lang w:val="hy-AM"/>
        </w:rPr>
        <w:t>7</w:t>
      </w:r>
      <w:r w:rsidRPr="00064ADD">
        <w:rPr>
          <w:rFonts w:ascii="GHEA Grapalat" w:hAnsi="GHEA Grapalat"/>
          <w:i w:val="0"/>
          <w:lang w:val="af-ZA"/>
        </w:rPr>
        <w:t xml:space="preserve">-րդ օրվա ժամը </w:t>
      </w:r>
      <w:r w:rsidR="00626B45">
        <w:rPr>
          <w:rFonts w:ascii="GHEA Grapalat" w:hAnsi="GHEA Grapalat"/>
          <w:i w:val="0"/>
          <w:u w:val="single"/>
          <w:lang w:val="hy-AM"/>
        </w:rPr>
        <w:t>10։00</w:t>
      </w:r>
      <w:r w:rsidRPr="00064ADD">
        <w:rPr>
          <w:rFonts w:ascii="GHEA Grapalat" w:hAnsi="GHEA Grapalat"/>
          <w:i w:val="0"/>
          <w:lang w:val="af-ZA"/>
        </w:rPr>
        <w:t xml:space="preserve">-ը: Հայտերը, հայերենից բացի, կարող են ներկայացվել նաև անգլերեն կամ ռուսերեն: </w:t>
      </w:r>
    </w:p>
    <w:p w:rsidR="003E7559" w:rsidRPr="009444E6" w:rsidRDefault="003E7559" w:rsidP="009444E6">
      <w:pPr>
        <w:pStyle w:val="BodyTextIndent"/>
        <w:spacing w:line="240" w:lineRule="auto"/>
        <w:ind w:firstLine="708"/>
        <w:rPr>
          <w:rFonts w:ascii="GHEA Grapalat" w:hAnsi="GHEA Grapalat"/>
          <w:b/>
          <w:i w:val="0"/>
          <w:sz w:val="24"/>
          <w:lang w:val="hy-AM"/>
        </w:rPr>
      </w:pPr>
      <w:r w:rsidRPr="003D1CDB">
        <w:rPr>
          <w:rFonts w:ascii="GHEA Grapalat" w:hAnsi="GHEA Grapalat"/>
          <w:b/>
          <w:i w:val="0"/>
          <w:sz w:val="24"/>
          <w:lang w:val="af-ZA"/>
        </w:rPr>
        <w:t xml:space="preserve">Հայտերի բացումը տեղի կունենա </w:t>
      </w:r>
      <w:r w:rsidR="00626B45" w:rsidRPr="003D1CDB">
        <w:rPr>
          <w:b/>
          <w:sz w:val="24"/>
        </w:rPr>
        <w:t>գ</w:t>
      </w:r>
      <w:r w:rsidR="00626B45" w:rsidRPr="003D1CDB">
        <w:rPr>
          <w:b/>
          <w:sz w:val="24"/>
          <w:lang w:val="af-ZA"/>
        </w:rPr>
        <w:t xml:space="preserve">. </w:t>
      </w:r>
      <w:r w:rsidR="00626B45" w:rsidRPr="003D1CDB">
        <w:rPr>
          <w:b/>
          <w:sz w:val="24"/>
        </w:rPr>
        <w:t>Արևածագ</w:t>
      </w:r>
      <w:r w:rsidR="00626B45" w:rsidRPr="003D1CDB">
        <w:rPr>
          <w:b/>
          <w:sz w:val="24"/>
          <w:lang w:val="af-ZA"/>
        </w:rPr>
        <w:t>, 1-</w:t>
      </w:r>
      <w:r w:rsidR="00626B45" w:rsidRPr="003D1CDB">
        <w:rPr>
          <w:b/>
          <w:sz w:val="24"/>
        </w:rPr>
        <w:t>ին</w:t>
      </w:r>
      <w:r w:rsidR="00626B45" w:rsidRPr="003D1CDB">
        <w:rPr>
          <w:b/>
          <w:sz w:val="24"/>
          <w:lang w:val="af-ZA"/>
        </w:rPr>
        <w:t xml:space="preserve"> </w:t>
      </w:r>
      <w:r w:rsidR="00626B45" w:rsidRPr="003D1CDB">
        <w:rPr>
          <w:b/>
          <w:sz w:val="24"/>
        </w:rPr>
        <w:t>փողոց</w:t>
      </w:r>
      <w:r w:rsidR="00626B45" w:rsidRPr="003D1CDB">
        <w:rPr>
          <w:b/>
          <w:sz w:val="24"/>
          <w:lang w:val="af-ZA"/>
        </w:rPr>
        <w:t xml:space="preserve">, </w:t>
      </w:r>
      <w:r w:rsidR="00626B45" w:rsidRPr="003D1CDB">
        <w:rPr>
          <w:b/>
          <w:sz w:val="24"/>
        </w:rPr>
        <w:t>շենք</w:t>
      </w:r>
      <w:r w:rsidR="00626B45" w:rsidRPr="003D1CDB">
        <w:rPr>
          <w:b/>
          <w:sz w:val="24"/>
          <w:lang w:val="af-ZA"/>
        </w:rPr>
        <w:t xml:space="preserve"> 12</w:t>
      </w:r>
      <w:r w:rsidR="00626B45" w:rsidRPr="003D1CDB">
        <w:rPr>
          <w:rFonts w:ascii="GHEA Grapalat" w:hAnsi="GHEA Grapalat"/>
          <w:b/>
          <w:i w:val="0"/>
          <w:sz w:val="24"/>
          <w:lang w:val="af-ZA"/>
        </w:rPr>
        <w:t xml:space="preserve"> հասցեում,  «</w:t>
      </w:r>
      <w:r w:rsidR="00626B45" w:rsidRPr="003D1CDB">
        <w:rPr>
          <w:rFonts w:ascii="GHEA Grapalat" w:hAnsi="GHEA Grapalat"/>
          <w:b/>
          <w:i w:val="0"/>
          <w:sz w:val="24"/>
          <w:lang w:val="hy-AM"/>
        </w:rPr>
        <w:t>2025</w:t>
      </w:r>
      <w:r w:rsidR="00626B45" w:rsidRPr="003D1CDB">
        <w:rPr>
          <w:rFonts w:ascii="GHEA Grapalat" w:hAnsi="GHEA Grapalat"/>
          <w:b/>
          <w:i w:val="0"/>
          <w:sz w:val="24"/>
          <w:lang w:val="af-ZA"/>
        </w:rPr>
        <w:t>» «</w:t>
      </w:r>
      <w:r w:rsidR="00626B45" w:rsidRPr="003D1CDB">
        <w:rPr>
          <w:rFonts w:ascii="GHEA Grapalat" w:hAnsi="GHEA Grapalat"/>
          <w:b/>
          <w:i w:val="0"/>
          <w:sz w:val="24"/>
          <w:lang w:val="hy-AM"/>
        </w:rPr>
        <w:t>դեկտեմբեր</w:t>
      </w:r>
      <w:r w:rsidR="00626B45" w:rsidRPr="003D1CDB">
        <w:rPr>
          <w:rFonts w:ascii="GHEA Grapalat" w:hAnsi="GHEA Grapalat"/>
          <w:b/>
          <w:i w:val="0"/>
          <w:sz w:val="24"/>
          <w:lang w:val="af-ZA"/>
        </w:rPr>
        <w:t>» «</w:t>
      </w:r>
      <w:r w:rsidR="00626B45" w:rsidRPr="003D1CDB">
        <w:rPr>
          <w:rFonts w:ascii="GHEA Grapalat" w:hAnsi="GHEA Grapalat"/>
          <w:b/>
          <w:i w:val="0"/>
          <w:sz w:val="24"/>
          <w:lang w:val="hy-AM"/>
        </w:rPr>
        <w:t>22</w:t>
      </w:r>
      <w:r w:rsidRPr="003D1CDB">
        <w:rPr>
          <w:rFonts w:ascii="GHEA Grapalat" w:hAnsi="GHEA Grapalat"/>
          <w:b/>
          <w:i w:val="0"/>
          <w:sz w:val="24"/>
          <w:lang w:val="af-ZA"/>
        </w:rPr>
        <w:t xml:space="preserve">» -ին ժամը  </w:t>
      </w:r>
      <w:r w:rsidR="00626B45" w:rsidRPr="003D1CDB">
        <w:rPr>
          <w:rFonts w:ascii="GHEA Grapalat" w:hAnsi="GHEA Grapalat"/>
          <w:b/>
          <w:i w:val="0"/>
          <w:sz w:val="24"/>
          <w:u w:val="single"/>
          <w:lang w:val="hy-AM"/>
        </w:rPr>
        <w:t>10։00</w:t>
      </w:r>
      <w:r w:rsidRPr="003D1CDB">
        <w:rPr>
          <w:rFonts w:ascii="GHEA Grapalat" w:hAnsi="GHEA Grapalat"/>
          <w:b/>
          <w:i w:val="0"/>
          <w:sz w:val="24"/>
          <w:lang w:val="af-ZA"/>
        </w:rPr>
        <w:t xml:space="preserve">-ին։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BodyTextIndent"/>
        <w:spacing w:line="240" w:lineRule="auto"/>
        <w:rPr>
          <w:rFonts w:ascii="GHEA Grapalat" w:hAnsi="GHEA Grapalat"/>
          <w:i w:val="0"/>
          <w:lang w:val="hy-AM"/>
        </w:rPr>
      </w:pPr>
    </w:p>
    <w:p w:rsidR="00754697" w:rsidRPr="00BC42D9" w:rsidRDefault="00754697" w:rsidP="00EF3662">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C42D9">
        <w:rPr>
          <w:rFonts w:ascii="GHEA Grapalat" w:hAnsi="GHEA Grapalat"/>
          <w:i w:val="0"/>
          <w:u w:val="single"/>
          <w:lang w:val="hy-AM"/>
        </w:rPr>
        <w:t>Լևոն Իսոյանին</w:t>
      </w:r>
    </w:p>
    <w:p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rsidR="00754697" w:rsidRPr="00BC42D9" w:rsidRDefault="00754697" w:rsidP="00EF3662">
      <w:pPr>
        <w:pStyle w:val="BodyTextIndent"/>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BC42D9">
        <w:rPr>
          <w:rFonts w:ascii="GHEA Grapalat" w:hAnsi="GHEA Grapalat"/>
          <w:i w:val="0"/>
          <w:u w:val="single"/>
          <w:lang w:val="hy-AM"/>
        </w:rPr>
        <w:t>091 915598</w:t>
      </w:r>
    </w:p>
    <w:p w:rsidR="004E2FC6" w:rsidRPr="00064ADD" w:rsidRDefault="004E2FC6" w:rsidP="00EF3662">
      <w:pPr>
        <w:pStyle w:val="BodyTextIndent"/>
        <w:spacing w:line="240" w:lineRule="auto"/>
        <w:rPr>
          <w:rFonts w:ascii="GHEA Grapalat" w:hAnsi="GHEA Grapalat"/>
          <w:i w:val="0"/>
          <w:lang w:val="af-ZA"/>
        </w:rPr>
      </w:pPr>
    </w:p>
    <w:p w:rsidR="00754697" w:rsidRPr="00BC42D9" w:rsidRDefault="00754697" w:rsidP="00EF3662">
      <w:pPr>
        <w:pStyle w:val="BodyTextIndent"/>
        <w:spacing w:line="240" w:lineRule="auto"/>
        <w:rPr>
          <w:rFonts w:ascii="GHEA Grapalat" w:hAnsi="GHEA Grapalat"/>
          <w:i w:val="0"/>
          <w:u w:val="single"/>
          <w:lang w:val="hy-AM"/>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BC42D9" w:rsidRPr="00BC42D9">
        <w:rPr>
          <w:rFonts w:ascii="GHEA Grapalat" w:hAnsi="GHEA Grapalat"/>
          <w:i w:val="0"/>
          <w:lang w:val="af-ZA"/>
        </w:rPr>
        <w:t>isoyan_levon@mail.ru</w:t>
      </w:r>
    </w:p>
    <w:p w:rsidR="009F18D0" w:rsidRPr="00BB0CC2" w:rsidRDefault="009F18D0" w:rsidP="00BB0CC2">
      <w:pPr>
        <w:pStyle w:val="BodyTextIndent"/>
        <w:spacing w:line="240" w:lineRule="auto"/>
        <w:ind w:firstLine="0"/>
        <w:rPr>
          <w:rFonts w:ascii="GHEA Grapalat" w:hAnsi="GHEA Grapalat"/>
          <w:i w:val="0"/>
          <w:lang w:val="hy-AM"/>
        </w:rPr>
      </w:pPr>
    </w:p>
    <w:p w:rsidR="00754697" w:rsidRPr="00064ADD" w:rsidRDefault="00754697" w:rsidP="00BC42D9">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BC42D9" w:rsidRPr="00551F60">
        <w:rPr>
          <w:rFonts w:ascii="GHEA Grapalat" w:hAnsi="GHEA Grapalat"/>
          <w:i w:val="0"/>
          <w:lang w:val="af-ZA"/>
        </w:rPr>
        <w:t>«ՀՀ ԼՈՌՈՒ ՄԱՐԶԻ ԱՐԵՎԱԾԱԳԻ ԿԱՐՈ ՄԵԼԻՔՍԵԹՅԱՆԻ ԱՆՎԱՆ ՄԻՋՆԱԿԱՐԳ ԴՊՐՈՑ»</w:t>
      </w:r>
      <w:r w:rsidR="00BC42D9">
        <w:rPr>
          <w:rFonts w:ascii="GHEA Grapalat" w:hAnsi="GHEA Grapalat"/>
          <w:i w:val="0"/>
          <w:lang w:val="hy-AM"/>
        </w:rPr>
        <w:t xml:space="preserve"> </w:t>
      </w:r>
      <w:r w:rsidR="00BC42D9" w:rsidRPr="00551F60">
        <w:rPr>
          <w:rFonts w:ascii="GHEA Grapalat" w:hAnsi="GHEA Grapalat"/>
          <w:i w:val="0"/>
          <w:lang w:val="af-ZA"/>
        </w:rPr>
        <w:t>ՊՈԱԿ</w:t>
      </w:r>
    </w:p>
    <w:p w:rsidR="00754697" w:rsidRPr="00064ADD" w:rsidRDefault="00754697" w:rsidP="00EF3662">
      <w:pPr>
        <w:pStyle w:val="BodyTextIndent"/>
        <w:spacing w:line="240" w:lineRule="auto"/>
        <w:ind w:left="1404"/>
        <w:rPr>
          <w:rFonts w:ascii="GHEA Grapalat" w:hAnsi="GHEA Grapalat"/>
          <w:i w:val="0"/>
          <w:lang w:val="af-ZA"/>
        </w:rPr>
      </w:pPr>
    </w:p>
    <w:p w:rsidR="00A12C95" w:rsidRPr="00064ADD" w:rsidRDefault="00A12C95" w:rsidP="00EF3662">
      <w:pPr>
        <w:pStyle w:val="BodyTextIndent"/>
        <w:spacing w:line="240" w:lineRule="auto"/>
        <w:ind w:left="1404"/>
        <w:rPr>
          <w:rFonts w:ascii="GHEA Grapalat" w:hAnsi="GHEA Grapalat"/>
          <w:i w:val="0"/>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341A74" w:rsidRPr="00064ADD" w:rsidRDefault="00341A74" w:rsidP="00EF3662">
      <w:pPr>
        <w:pStyle w:val="BodyText"/>
        <w:ind w:right="-7" w:firstLine="567"/>
        <w:jc w:val="right"/>
        <w:rPr>
          <w:rFonts w:ascii="GHEA Grapalat" w:hAnsi="GHEA Grapalat" w:cs="Sylfaen"/>
          <w:i/>
          <w:sz w:val="22"/>
          <w:lang w:val="af-ZA"/>
        </w:rPr>
      </w:pPr>
    </w:p>
    <w:p w:rsidR="00341A74" w:rsidRPr="00064ADD" w:rsidRDefault="00341A74" w:rsidP="00EF3662">
      <w:pPr>
        <w:pStyle w:val="BodyText"/>
        <w:ind w:right="-7" w:firstLine="567"/>
        <w:jc w:val="right"/>
        <w:rPr>
          <w:rFonts w:ascii="GHEA Grapalat" w:hAnsi="GHEA Grapalat" w:cs="Sylfaen"/>
          <w:i/>
          <w:sz w:val="22"/>
          <w:lang w:val="af-ZA"/>
        </w:rPr>
      </w:pPr>
    </w:p>
    <w:p w:rsidR="00341A74" w:rsidRPr="00064ADD" w:rsidRDefault="00341A74" w:rsidP="00EF3662">
      <w:pPr>
        <w:pStyle w:val="BodyText"/>
        <w:ind w:right="-7" w:firstLine="567"/>
        <w:jc w:val="right"/>
        <w:rPr>
          <w:rFonts w:ascii="GHEA Grapalat" w:hAnsi="GHEA Grapalat" w:cs="Sylfaen"/>
          <w:i/>
          <w:sz w:val="22"/>
          <w:lang w:val="af-ZA"/>
        </w:rPr>
      </w:pPr>
    </w:p>
    <w:p w:rsidR="00341A74" w:rsidRPr="00064ADD" w:rsidRDefault="00341A74" w:rsidP="00EF3662">
      <w:pPr>
        <w:pStyle w:val="BodyText"/>
        <w:ind w:right="-7" w:firstLine="567"/>
        <w:jc w:val="right"/>
        <w:rPr>
          <w:rFonts w:ascii="GHEA Grapalat" w:hAnsi="GHEA Grapalat" w:cs="Sylfaen"/>
          <w:i/>
          <w:sz w:val="22"/>
          <w:lang w:val="af-ZA"/>
        </w:rPr>
      </w:pPr>
    </w:p>
    <w:p w:rsidR="00341A74" w:rsidRPr="00064ADD" w:rsidRDefault="00341A74" w:rsidP="00EF3662">
      <w:pPr>
        <w:pStyle w:val="BodyText"/>
        <w:ind w:right="-7" w:firstLine="567"/>
        <w:jc w:val="right"/>
        <w:rPr>
          <w:rFonts w:ascii="GHEA Grapalat" w:hAnsi="GHEA Grapalat" w:cs="Sylfaen"/>
          <w:i/>
          <w:sz w:val="22"/>
          <w:lang w:val="af-ZA"/>
        </w:rPr>
      </w:pPr>
    </w:p>
    <w:p w:rsidR="00341A74" w:rsidRPr="00064ADD" w:rsidRDefault="00341A74" w:rsidP="00EF3662">
      <w:pPr>
        <w:pStyle w:val="BodyText"/>
        <w:ind w:right="-7" w:firstLine="567"/>
        <w:jc w:val="right"/>
        <w:rPr>
          <w:rFonts w:ascii="GHEA Grapalat" w:hAnsi="GHEA Grapalat" w:cs="Sylfaen"/>
          <w:i/>
          <w:sz w:val="22"/>
          <w:lang w:val="af-ZA"/>
        </w:rPr>
      </w:pPr>
    </w:p>
    <w:p w:rsidR="00341A74" w:rsidRPr="00064ADD" w:rsidRDefault="00341A74" w:rsidP="00EF3662">
      <w:pPr>
        <w:pStyle w:val="BodyText"/>
        <w:ind w:right="-7" w:firstLine="567"/>
        <w:jc w:val="right"/>
        <w:rPr>
          <w:rFonts w:ascii="GHEA Grapalat" w:hAnsi="GHEA Grapalat" w:cs="Sylfaen"/>
          <w:i/>
          <w:sz w:val="22"/>
          <w:lang w:val="af-ZA"/>
        </w:rPr>
      </w:pPr>
    </w:p>
    <w:p w:rsidR="00341A74" w:rsidRPr="00064ADD" w:rsidRDefault="00341A74" w:rsidP="00EF3662">
      <w:pPr>
        <w:pStyle w:val="BodyText"/>
        <w:ind w:right="-7" w:firstLine="567"/>
        <w:jc w:val="right"/>
        <w:rPr>
          <w:rFonts w:ascii="GHEA Grapalat" w:hAnsi="GHEA Grapalat" w:cs="Sylfaen"/>
          <w:i/>
          <w:sz w:val="22"/>
          <w:lang w:val="af-ZA"/>
        </w:rPr>
      </w:pPr>
    </w:p>
    <w:p w:rsidR="00341A74" w:rsidRPr="00064ADD" w:rsidRDefault="00341A74" w:rsidP="00EF3662">
      <w:pPr>
        <w:pStyle w:val="BodyText"/>
        <w:ind w:right="-7" w:firstLine="567"/>
        <w:jc w:val="right"/>
        <w:rPr>
          <w:rFonts w:ascii="GHEA Grapalat" w:hAnsi="GHEA Grapalat" w:cs="Sylfaen"/>
          <w:i/>
          <w:sz w:val="22"/>
          <w:lang w:val="af-ZA"/>
        </w:rPr>
      </w:pPr>
    </w:p>
    <w:p w:rsidR="00826193" w:rsidRPr="00064ADD" w:rsidRDefault="00826193" w:rsidP="00EF3662">
      <w:pPr>
        <w:pStyle w:val="BodyText"/>
        <w:ind w:right="-7" w:firstLine="567"/>
        <w:jc w:val="right"/>
        <w:rPr>
          <w:rFonts w:ascii="GHEA Grapalat" w:hAnsi="GHEA Grapalat" w:cs="Sylfaen"/>
          <w:i/>
          <w:sz w:val="22"/>
          <w:lang w:val="af-ZA"/>
        </w:rPr>
      </w:pPr>
    </w:p>
    <w:p w:rsidR="00826193" w:rsidRPr="00064ADD" w:rsidRDefault="00826193" w:rsidP="00EF3662">
      <w:pPr>
        <w:pStyle w:val="BodyText"/>
        <w:ind w:right="-7" w:firstLine="567"/>
        <w:jc w:val="right"/>
        <w:rPr>
          <w:rFonts w:ascii="GHEA Grapalat" w:hAnsi="GHEA Grapalat" w:cs="Sylfaen"/>
          <w:i/>
          <w:sz w:val="22"/>
          <w:lang w:val="af-ZA"/>
        </w:rPr>
      </w:pPr>
    </w:p>
    <w:p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AB14B0" w:rsidP="00EF3662">
      <w:pPr>
        <w:pStyle w:val="BodyText"/>
        <w:spacing w:after="0"/>
        <w:ind w:firstLine="567"/>
        <w:jc w:val="right"/>
        <w:rPr>
          <w:rFonts w:ascii="GHEA Grapalat" w:hAnsi="GHEA Grapalat" w:cs="Sylfaen"/>
          <w:i/>
          <w:sz w:val="20"/>
          <w:szCs w:val="20"/>
          <w:lang w:val="af-ZA"/>
        </w:rPr>
      </w:pPr>
      <w:r>
        <w:rPr>
          <w:rFonts w:ascii="GHEA Grapalat" w:hAnsi="GHEA Grapalat"/>
          <w:i/>
          <w:lang w:val="af-ZA"/>
        </w:rPr>
        <w:t>ԼՄԱՄԴ-ԳՀԾՁԲ-2026/01</w:t>
      </w:r>
      <w:r>
        <w:rPr>
          <w:rFonts w:ascii="GHEA Grapalat" w:hAnsi="GHEA Grapalat"/>
          <w:i/>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4A7D6F"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B14B0">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AB14B0" w:rsidP="00EF366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00096865" w:rsidRPr="00064ADD">
        <w:rPr>
          <w:rFonts w:ascii="GHEA Grapalat" w:hAnsi="GHEA Grapalat" w:cs="Sylfaen"/>
          <w:i/>
          <w:sz w:val="20"/>
          <w:szCs w:val="20"/>
        </w:rPr>
        <w:t>թ</w:t>
      </w:r>
      <w:r w:rsidR="00096865" w:rsidRPr="00064ADD">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ԴԵԿՏԵՄԲԵՐԻ 12</w:t>
      </w:r>
      <w:r w:rsidR="005C6159" w:rsidRPr="00064ADD">
        <w:rPr>
          <w:rFonts w:ascii="GHEA Grapalat" w:hAnsi="GHEA Grapalat" w:cs="Times Armenian"/>
          <w:i/>
          <w:sz w:val="20"/>
          <w:szCs w:val="20"/>
          <w:lang w:val="af-ZA"/>
        </w:rPr>
        <w:t xml:space="preserve">-ի </w:t>
      </w:r>
      <w:r w:rsidR="00096865"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01 </w:t>
      </w:r>
      <w:r w:rsidR="00096865" w:rsidRPr="00064ADD">
        <w:rPr>
          <w:rFonts w:ascii="GHEA Grapalat" w:hAnsi="GHEA Grapalat" w:cs="Sylfaen"/>
          <w:i/>
          <w:sz w:val="20"/>
          <w:szCs w:val="20"/>
        </w:rPr>
        <w:t>որոշմամբ</w:t>
      </w: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50717E" w:rsidP="0050717E">
      <w:pPr>
        <w:pStyle w:val="BodyText"/>
        <w:tabs>
          <w:tab w:val="left" w:pos="5968"/>
        </w:tabs>
        <w:ind w:right="-7" w:firstLine="567"/>
        <w:jc w:val="center"/>
        <w:rPr>
          <w:rFonts w:ascii="GHEA Grapalat" w:hAnsi="GHEA Grapalat"/>
          <w:lang w:val="af-ZA"/>
        </w:rPr>
      </w:pPr>
      <w:r w:rsidRPr="00551F60">
        <w:rPr>
          <w:rFonts w:ascii="GHEA Grapalat" w:hAnsi="GHEA Grapalat"/>
          <w:lang w:val="af-ZA"/>
        </w:rPr>
        <w:t>«ՀՀ ԼՈՌՈՒ ՄԱՐԶԻ ԱՐԵՎԱԾԱԳԻ ԿԱՐՈ ՄԵԼԻՔՍԵԹՅԱՆԻ ԱՆՎԱՆ ՄԻՋՆԱԿԱՐԳ ԴՊՐՈՑ»</w:t>
      </w:r>
      <w:r>
        <w:rPr>
          <w:rFonts w:ascii="GHEA Grapalat" w:hAnsi="GHEA Grapalat"/>
          <w:i/>
          <w:lang w:val="hy-AM"/>
        </w:rPr>
        <w:t xml:space="preserve"> </w:t>
      </w:r>
      <w:r w:rsidRPr="00551F60">
        <w:rPr>
          <w:rFonts w:ascii="GHEA Grapalat" w:hAnsi="GHEA Grapalat"/>
          <w:lang w:val="af-ZA"/>
        </w:rPr>
        <w:t>ՊՈԱԿ</w:t>
      </w: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rsidR="00096865" w:rsidRPr="00064ADD" w:rsidRDefault="00096865" w:rsidP="00EF3662">
      <w:pPr>
        <w:pStyle w:val="BodyText"/>
        <w:ind w:right="-7" w:firstLine="567"/>
        <w:jc w:val="center"/>
        <w:rPr>
          <w:rFonts w:ascii="GHEA Grapalat" w:hAnsi="GHEA Grapalat" w:cs="Sylfaen"/>
          <w:lang w:val="af-ZA"/>
        </w:rPr>
      </w:pPr>
    </w:p>
    <w:p w:rsidR="00096865" w:rsidRPr="00064ADD" w:rsidRDefault="00096865" w:rsidP="00EF3662">
      <w:pPr>
        <w:pStyle w:val="BodyText"/>
        <w:ind w:right="-7" w:firstLine="567"/>
        <w:jc w:val="center"/>
        <w:rPr>
          <w:rFonts w:ascii="GHEA Grapalat" w:hAnsi="GHEA Grapalat" w:cs="Sylfaen"/>
          <w:lang w:val="af-ZA"/>
        </w:rPr>
      </w:pPr>
    </w:p>
    <w:p w:rsidR="00096865" w:rsidRPr="00064ADD" w:rsidRDefault="0050717E" w:rsidP="00EF3662">
      <w:pPr>
        <w:pStyle w:val="BodyText"/>
        <w:ind w:right="-7"/>
        <w:jc w:val="center"/>
        <w:rPr>
          <w:rFonts w:ascii="GHEA Grapalat" w:hAnsi="GHEA Grapalat"/>
          <w:szCs w:val="22"/>
          <w:lang w:val="af-ZA"/>
        </w:rPr>
      </w:pPr>
      <w:r w:rsidRPr="00551F60">
        <w:rPr>
          <w:rFonts w:ascii="GHEA Grapalat" w:hAnsi="GHEA Grapalat"/>
          <w:lang w:val="af-ZA"/>
        </w:rPr>
        <w:t>«ՀՀ ԼՈՌՈՒ ՄԱՐԶԻ ԱՐԵՎԱԾԱԳԻ ԿԱՐՈ ՄԵԼԻՔՍԵԹՅԱՆԻ ԱՆՎԱՆ ՄԻՋՆԱԿԱՐԳ ԴՊՐՈՑ»</w:t>
      </w:r>
      <w:r>
        <w:rPr>
          <w:rFonts w:ascii="GHEA Grapalat" w:hAnsi="GHEA Grapalat"/>
          <w:i/>
          <w:lang w:val="hy-AM"/>
        </w:rPr>
        <w:t xml:space="preserve"> </w:t>
      </w:r>
      <w:r w:rsidRPr="00551F60">
        <w:rPr>
          <w:rFonts w:ascii="GHEA Grapalat" w:hAnsi="GHEA Grapalat"/>
          <w:lang w:val="af-ZA"/>
        </w:rPr>
        <w:t>ՊՈԱԿ</w:t>
      </w:r>
      <w:r w:rsidRPr="00064ADD">
        <w:rPr>
          <w:rFonts w:ascii="GHEA Grapalat" w:hAnsi="GHEA Grapalat" w:cs="Sylfaen"/>
          <w:lang w:val="af-ZA"/>
        </w:rPr>
        <w:t xml:space="preserve"> </w:t>
      </w:r>
      <w:r w:rsidR="002B32D6" w:rsidRPr="00064ADD">
        <w:rPr>
          <w:rFonts w:ascii="GHEA Grapalat" w:hAnsi="GHEA Grapalat" w:cs="Sylfaen"/>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2B32D6" w:rsidRPr="00064ADD">
        <w:rPr>
          <w:rFonts w:ascii="GHEA Grapalat" w:hAnsi="GHEA Grapalat" w:cs="Sylfaen"/>
          <w:lang w:val="af-ZA"/>
        </w:rPr>
        <w:t>«</w:t>
      </w:r>
      <w:r w:rsidR="001F240C" w:rsidRPr="001F240C">
        <w:rPr>
          <w:rFonts w:ascii="GHEA Grapalat" w:hAnsi="GHEA Grapalat" w:cs="Sylfaen"/>
          <w:lang w:val="hy-AM"/>
        </w:rPr>
        <w:t>ՊԱՀՆՈՐԴԱԿԱՆ</w:t>
      </w:r>
      <w:r w:rsidR="001F240C" w:rsidRPr="001F240C">
        <w:rPr>
          <w:rFonts w:ascii="GHEA Grapalat" w:hAnsi="GHEA Grapalat" w:cs="Sylfaen"/>
          <w:vertAlign w:val="subscript"/>
          <w:lang w:val="hy-AM"/>
        </w:rPr>
        <w:t xml:space="preserve"> </w:t>
      </w:r>
      <w:r w:rsidR="001F240C" w:rsidRPr="001F240C">
        <w:rPr>
          <w:rFonts w:ascii="GHEA Grapalat" w:hAnsi="GHEA Grapalat" w:cs="Sylfaen"/>
          <w:lang w:val="hy-AM"/>
        </w:rPr>
        <w:t>ԾԱՌԱՅՈՒԹՅՈՒՆՆԵՐ</w:t>
      </w:r>
      <w:r w:rsidR="001F240C">
        <w:rPr>
          <w:rFonts w:ascii="GHEA Grapalat" w:hAnsi="GHEA Grapalat" w:cs="Sylfaen"/>
          <w:lang w:val="hy-AM"/>
        </w:rPr>
        <w:t>Ի</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4A7D6F">
        <w:rPr>
          <w:rFonts w:ascii="GHEA Grapalat" w:hAnsi="GHEA Grapalat" w:cs="Sylfaen"/>
        </w:rPr>
        <w:t>ԳՆԱՆՇՄԱՆ</w:t>
      </w:r>
      <w:r w:rsidR="004A7D6F" w:rsidRPr="004A7D6F">
        <w:rPr>
          <w:rFonts w:ascii="GHEA Grapalat" w:hAnsi="GHEA Grapalat" w:cs="Sylfaen"/>
          <w:lang w:val="af-ZA"/>
        </w:rPr>
        <w:t xml:space="preserve"> </w:t>
      </w:r>
      <w:r w:rsidR="004A7D6F">
        <w:rPr>
          <w:rFonts w:ascii="GHEA Grapalat" w:hAnsi="GHEA Grapalat" w:cs="Sylfaen"/>
        </w:rPr>
        <w:t>ՀԱՐՑՄԱՆ</w:t>
      </w:r>
    </w:p>
    <w:p w:rsidR="00096865" w:rsidRPr="00064ADD" w:rsidRDefault="00096865" w:rsidP="00EF3662">
      <w:pPr>
        <w:pStyle w:val="BodyText"/>
        <w:ind w:right="-7"/>
        <w:jc w:val="center"/>
        <w:rPr>
          <w:rFonts w:ascii="GHEA Grapalat" w:hAnsi="GHEA Grapalat"/>
          <w:szCs w:val="22"/>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2B32D6" w:rsidRPr="00064ADD" w:rsidRDefault="002B32D6"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160AE4" w:rsidRPr="00064ADD" w:rsidRDefault="00160AE4" w:rsidP="00EF3662">
      <w:pPr>
        <w:ind w:firstLine="567"/>
        <w:jc w:val="center"/>
        <w:rPr>
          <w:rFonts w:ascii="GHEA Grapalat" w:hAnsi="GHEA Grapalat" w:cs="Sylfaen"/>
          <w:b/>
          <w:sz w:val="22"/>
          <w:szCs w:val="22"/>
          <w:lang w:val="af-ZA"/>
        </w:rPr>
      </w:pPr>
    </w:p>
    <w:p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rsidR="00160AE4" w:rsidRPr="00064ADD" w:rsidRDefault="00160AE4" w:rsidP="00EF3662">
      <w:pPr>
        <w:ind w:firstLine="567"/>
        <w:jc w:val="center"/>
        <w:rPr>
          <w:rFonts w:ascii="GHEA Grapalat" w:hAnsi="GHEA Grapalat"/>
          <w:i/>
          <w:sz w:val="20"/>
          <w:lang w:val="af-ZA"/>
        </w:rPr>
      </w:pPr>
    </w:p>
    <w:p w:rsidR="00160AE4" w:rsidRPr="00064ADD" w:rsidRDefault="0050717E" w:rsidP="00EF3662">
      <w:pPr>
        <w:ind w:firstLine="567"/>
        <w:rPr>
          <w:rFonts w:ascii="GHEA Grapalat" w:hAnsi="GHEA Grapalat"/>
          <w:sz w:val="20"/>
          <w:lang w:val="af-ZA"/>
        </w:rPr>
      </w:pPr>
      <w:r w:rsidRPr="00551F60">
        <w:rPr>
          <w:rFonts w:ascii="GHEA Grapalat" w:hAnsi="GHEA Grapalat"/>
          <w:lang w:val="af-ZA"/>
        </w:rPr>
        <w:t>«ՀՀ ԼՈՌՈՒ ՄԱՐԶԻ ԱՐԵՎԱԾԱԳԻ ԿԱՐՈ ՄԵԼԻՔՍԵԹՅԱՆԻ ԱՆՎԱՆ ՄԻՋՆԱԿԱՐԳ ԴՊՐՈՑ»</w:t>
      </w:r>
      <w:r>
        <w:rPr>
          <w:rFonts w:ascii="GHEA Grapalat" w:hAnsi="GHEA Grapalat"/>
          <w:i/>
          <w:lang w:val="hy-AM"/>
        </w:rPr>
        <w:t xml:space="preserve"> </w:t>
      </w:r>
      <w:r w:rsidRPr="00551F60">
        <w:rPr>
          <w:rFonts w:ascii="GHEA Grapalat" w:hAnsi="GHEA Grapalat"/>
          <w:lang w:val="af-ZA"/>
        </w:rPr>
        <w:t>ՊՈԱԿ</w:t>
      </w:r>
      <w:r w:rsidRPr="00064ADD">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064ADD">
        <w:rPr>
          <w:rFonts w:ascii="GHEA Grapalat" w:hAnsi="GHEA Grapalat"/>
          <w:sz w:val="20"/>
          <w:lang w:val="af-ZA"/>
        </w:rPr>
        <w:t xml:space="preserve">   </w:t>
      </w:r>
      <w:r w:rsidR="00BE5EF5" w:rsidRPr="00064ADD">
        <w:rPr>
          <w:rFonts w:ascii="GHEA Grapalat" w:hAnsi="GHEA Grapalat" w:cs="Sylfaen"/>
          <w:lang w:val="af-ZA"/>
        </w:rPr>
        <w:t>«</w:t>
      </w:r>
      <w:r w:rsidR="00BE5EF5" w:rsidRPr="001F240C">
        <w:rPr>
          <w:rFonts w:ascii="GHEA Grapalat" w:hAnsi="GHEA Grapalat" w:cs="Sylfaen"/>
          <w:lang w:val="hy-AM"/>
        </w:rPr>
        <w:t>ՊԱՀՆՈՐԴԱԿԱՆ</w:t>
      </w:r>
      <w:r w:rsidR="00BE5EF5" w:rsidRPr="001F240C">
        <w:rPr>
          <w:rFonts w:ascii="GHEA Grapalat" w:hAnsi="GHEA Grapalat" w:cs="Sylfaen"/>
          <w:vertAlign w:val="subscript"/>
          <w:lang w:val="hy-AM"/>
        </w:rPr>
        <w:t xml:space="preserve"> </w:t>
      </w:r>
      <w:r w:rsidR="00BE5EF5" w:rsidRPr="001F240C">
        <w:rPr>
          <w:rFonts w:ascii="GHEA Grapalat" w:hAnsi="GHEA Grapalat" w:cs="Sylfaen"/>
          <w:lang w:val="hy-AM"/>
        </w:rPr>
        <w:t>ԾԱՌԱՅՈՒԹՅՈՒՆՆԵՐ</w:t>
      </w:r>
      <w:r w:rsidR="00BE5EF5">
        <w:rPr>
          <w:rFonts w:ascii="GHEA Grapalat" w:hAnsi="GHEA Grapalat" w:cs="Sylfaen"/>
          <w:lang w:val="hy-AM"/>
        </w:rPr>
        <w:t>Ի</w:t>
      </w:r>
      <w:r w:rsidR="00BE5EF5" w:rsidRPr="00064ADD">
        <w:rPr>
          <w:rFonts w:ascii="GHEA Grapalat" w:hAnsi="GHEA Grapalat" w:cs="Sylfaen"/>
          <w:lang w:val="af-ZA"/>
        </w:rPr>
        <w:t xml:space="preserve">» </w:t>
      </w:r>
      <w:r w:rsidR="00160AE4" w:rsidRPr="00064ADD">
        <w:rPr>
          <w:rFonts w:ascii="GHEA Grapalat" w:hAnsi="GHEA Grapalat"/>
          <w:sz w:val="20"/>
          <w:lang w:val="af-ZA"/>
        </w:rPr>
        <w:t>-</w:t>
      </w:r>
      <w:r w:rsidR="00160AE4" w:rsidRPr="00064ADD">
        <w:rPr>
          <w:rFonts w:ascii="GHEA Grapalat" w:hAnsi="GHEA Grapalat"/>
          <w:b/>
          <w:sz w:val="20"/>
          <w:lang w:val="af-ZA"/>
        </w:rPr>
        <w:t>Ի</w:t>
      </w:r>
    </w:p>
    <w:p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ՁԵՌՔԲԵՐՄԱՆ ՆՊԱՏԱԿՈՎ ՀԱՅՏԱՐԱՐՎԱԾ </w:t>
      </w:r>
      <w:r w:rsidR="004A7D6F">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proofErr w:type="gramStart"/>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340083" w:rsidRPr="00064ADD">
        <w:rPr>
          <w:rStyle w:val="FootnoteReference"/>
          <w:rFonts w:ascii="GHEA Grapalat" w:hAnsi="GHEA Grapalat" w:cs="Sylfaen"/>
          <w:sz w:val="20"/>
        </w:rPr>
        <w:footnoteReference w:id="2"/>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r w:rsidR="006F33F7" w:rsidRPr="000423D3">
        <w:rPr>
          <w:rFonts w:ascii="GHEA Grapalat" w:hAnsi="GHEA Grapalat" w:cs="Times Armenian"/>
          <w:sz w:val="20"/>
          <w:lang w:val="af-ZA"/>
        </w:rPr>
        <w:t xml:space="preserve"> </w:t>
      </w:r>
      <w:r w:rsidR="006F33F7"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4A7D6F">
        <w:rPr>
          <w:rFonts w:ascii="GHEA Grapalat" w:hAnsi="GHEA Grapalat" w:cs="Sylfaen"/>
          <w:b/>
          <w:sz w:val="20"/>
        </w:rPr>
        <w:t>ԳՆԱՆՇՄԱՆ</w:t>
      </w:r>
      <w:r w:rsidR="004A7D6F" w:rsidRPr="009444E6">
        <w:rPr>
          <w:rFonts w:ascii="GHEA Grapalat" w:hAnsi="GHEA Grapalat" w:cs="Sylfaen"/>
          <w:b/>
          <w:sz w:val="20"/>
          <w:lang w:val="af-ZA"/>
        </w:rPr>
        <w:t xml:space="preserve"> </w:t>
      </w:r>
      <w:proofErr w:type="gramStart"/>
      <w:r w:rsidR="004A7D6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52D63">
        <w:rPr>
          <w:rFonts w:ascii="GHEA Grapalat" w:hAnsi="GHEA Grapalat" w:cs="Times Armenian"/>
          <w:sz w:val="20"/>
          <w:lang w:val="af-ZA"/>
        </w:rPr>
        <w:t>ԼՄԱՄԴ-ԳՀԾՁԲ-2026/01</w:t>
      </w:r>
      <w:r w:rsidR="00852D63">
        <w:rPr>
          <w:rFonts w:ascii="GHEA Grapalat" w:hAnsi="GHEA Grapalat" w:cs="Times Armenian"/>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4A7D6F">
        <w:rPr>
          <w:rFonts w:ascii="GHEA Grapalat" w:hAnsi="GHEA Grapalat" w:cs="Sylfaen"/>
          <w:sz w:val="20"/>
        </w:rPr>
        <w:t>ԳՆԱՆՇՄԱՆ</w:t>
      </w:r>
      <w:r w:rsidR="004A7D6F" w:rsidRPr="004A7D6F">
        <w:rPr>
          <w:rFonts w:ascii="GHEA Grapalat" w:hAnsi="GHEA Grapalat" w:cs="Sylfaen"/>
          <w:sz w:val="20"/>
          <w:lang w:val="af-ZA"/>
        </w:rPr>
        <w:t xml:space="preserve"> </w:t>
      </w:r>
      <w:r w:rsidR="004A7D6F">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50717E" w:rsidRPr="00551F60">
        <w:rPr>
          <w:rFonts w:ascii="GHEA Grapalat" w:hAnsi="GHEA Grapalat"/>
          <w:lang w:val="af-ZA"/>
        </w:rPr>
        <w:t>«ՀՀ ԼՈՌՈՒ ՄԱՐԶԻ ԱՐԵՎԱԾԱԳԻ ԿԱՐՈ ՄԵԼԻՔՍԵԹՅԱՆԻ ԱՆՎԱՆ ՄԻՋՆԱԿԱՐԳ ԴՊՐՈՑ»</w:t>
      </w:r>
      <w:r w:rsidR="0050717E">
        <w:rPr>
          <w:rFonts w:ascii="GHEA Grapalat" w:hAnsi="GHEA Grapalat"/>
          <w:i/>
          <w:lang w:val="hy-AM"/>
        </w:rPr>
        <w:t xml:space="preserve"> </w:t>
      </w:r>
      <w:r w:rsidR="0050717E" w:rsidRPr="00551F60">
        <w:rPr>
          <w:rFonts w:ascii="GHEA Grapalat" w:hAnsi="GHEA Grapalat"/>
          <w:lang w:val="af-ZA"/>
        </w:rPr>
        <w:t>ՊՈԱԿ</w:t>
      </w:r>
      <w:r w:rsidR="0050717E" w:rsidRPr="0050717E">
        <w:rPr>
          <w:rFonts w:ascii="GHEA Grapalat" w:hAnsi="GHEA Grapalat"/>
          <w:sz w:val="20"/>
          <w:lang w:val="af-ZA"/>
        </w:rPr>
        <w:t xml:space="preserve"> </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էլեկտրոնային փոստի հասցեն</w:t>
      </w:r>
      <w:r w:rsidR="00B2681D" w:rsidRPr="00064ADD">
        <w:rPr>
          <w:rFonts w:ascii="GHEA Grapalat" w:hAnsi="GHEA Grapalat"/>
          <w:sz w:val="24"/>
          <w:szCs w:val="24"/>
        </w:rPr>
        <w:t>»</w:t>
      </w:r>
    </w:p>
    <w:p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rsidR="00096865" w:rsidRPr="00064ADD" w:rsidRDefault="00096865" w:rsidP="00EF3662">
      <w:pPr>
        <w:pStyle w:val="Heading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50717E" w:rsidRPr="00551F60">
        <w:rPr>
          <w:rFonts w:ascii="GHEA Grapalat" w:hAnsi="GHEA Grapalat"/>
          <w:i w:val="0"/>
          <w:lang w:val="af-ZA"/>
        </w:rPr>
        <w:t>«</w:t>
      </w:r>
      <w:proofErr w:type="gramEnd"/>
      <w:r w:rsidR="0050717E" w:rsidRPr="00551F60">
        <w:rPr>
          <w:rFonts w:ascii="GHEA Grapalat" w:hAnsi="GHEA Grapalat"/>
          <w:i w:val="0"/>
          <w:lang w:val="af-ZA"/>
        </w:rPr>
        <w:t>ՀՀ ԼՈՌՈՒ ՄԱՐԶԻ ԱՐԵՎԱԾԱԳԻ ԿԱՐՈ ՄԵԼԻՔՍԵԹՅԱՆԻ ԱՆՎԱՆ ՄԻՋՆԱԿԱՐԳ ԴՊՐՈՑ»</w:t>
      </w:r>
      <w:r w:rsidR="0050717E">
        <w:rPr>
          <w:rFonts w:ascii="GHEA Grapalat" w:hAnsi="GHEA Grapalat"/>
          <w:i w:val="0"/>
          <w:lang w:val="hy-AM"/>
        </w:rPr>
        <w:t xml:space="preserve"> </w:t>
      </w:r>
      <w:r w:rsidR="0050717E" w:rsidRPr="00551F60">
        <w:rPr>
          <w:rFonts w:ascii="GHEA Grapalat" w:hAnsi="GHEA Grapalat"/>
          <w:i w:val="0"/>
          <w:lang w:val="af-ZA"/>
        </w:rPr>
        <w:t>ՊՈԱԿ</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E36665" w:rsidRPr="00064ADD">
        <w:rPr>
          <w:rFonts w:ascii="GHEA Grapalat" w:hAnsi="GHEA Grapalat" w:cs="Sylfaen"/>
          <w:lang w:val="af-ZA"/>
        </w:rPr>
        <w:t>«</w:t>
      </w:r>
      <w:r w:rsidR="00E36665" w:rsidRPr="001F240C">
        <w:rPr>
          <w:rFonts w:ascii="GHEA Grapalat" w:hAnsi="GHEA Grapalat" w:cs="Sylfaen"/>
          <w:lang w:val="hy-AM"/>
        </w:rPr>
        <w:t>ՊԱՀՆՈՐԴԱԿԱՆ</w:t>
      </w:r>
      <w:r w:rsidR="00E36665" w:rsidRPr="001F240C">
        <w:rPr>
          <w:rFonts w:ascii="GHEA Grapalat" w:hAnsi="GHEA Grapalat" w:cs="Sylfaen"/>
          <w:vertAlign w:val="subscript"/>
          <w:lang w:val="hy-AM"/>
        </w:rPr>
        <w:t xml:space="preserve"> </w:t>
      </w:r>
      <w:r w:rsidR="00E36665" w:rsidRPr="001F240C">
        <w:rPr>
          <w:rFonts w:ascii="GHEA Grapalat" w:hAnsi="GHEA Grapalat" w:cs="Sylfaen"/>
          <w:lang w:val="hy-AM"/>
        </w:rPr>
        <w:t>ԾԱՌԱՅՈՒԹՅՈՒՆՆԵՐ</w:t>
      </w:r>
      <w:r w:rsidR="00E36665">
        <w:rPr>
          <w:rFonts w:ascii="GHEA Grapalat" w:hAnsi="GHEA Grapalat" w:cs="Sylfaen"/>
          <w:lang w:val="hy-AM"/>
        </w:rPr>
        <w:t>Ի</w:t>
      </w:r>
      <w:r w:rsidR="00E36665" w:rsidRPr="00064ADD">
        <w:rPr>
          <w:rFonts w:ascii="GHEA Grapalat" w:hAnsi="GHEA Grapalat" w:cs="Sylfaen"/>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E36665" w:rsidRPr="00B16794">
        <w:rPr>
          <w:rFonts w:ascii="GHEA Grapalat" w:hAnsi="GHEA Grapalat"/>
          <w:i w:val="0"/>
          <w:lang w:val="hy-AM"/>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993392">
        <w:trPr>
          <w:trHeight w:val="166"/>
        </w:trPr>
        <w:tc>
          <w:tcPr>
            <w:tcW w:w="1701" w:type="dxa"/>
            <w:vAlign w:val="center"/>
          </w:tcPr>
          <w:p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B00616" w:rsidTr="00993392">
        <w:tc>
          <w:tcPr>
            <w:tcW w:w="1701" w:type="dxa"/>
            <w:vAlign w:val="center"/>
          </w:tcPr>
          <w:p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5D26B6" w:rsidRPr="002A0F11" w:rsidRDefault="002A0F11"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1920000</w:t>
            </w:r>
          </w:p>
        </w:tc>
        <w:tc>
          <w:tcPr>
            <w:tcW w:w="7231" w:type="dxa"/>
            <w:vAlign w:val="center"/>
          </w:tcPr>
          <w:p w:rsidR="005D26B6" w:rsidRPr="00064ADD" w:rsidRDefault="005D26B6" w:rsidP="00EF3662">
            <w:pPr>
              <w:pStyle w:val="BodyTextIndent2"/>
              <w:spacing w:line="240" w:lineRule="auto"/>
              <w:ind w:firstLine="0"/>
              <w:rPr>
                <w:rFonts w:ascii="GHEA Grapalat" w:hAnsi="GHEA Grapalat"/>
                <w:u w:val="single"/>
                <w:vertAlign w:val="subscript"/>
              </w:rPr>
            </w:pPr>
            <w:r w:rsidRPr="00064ADD">
              <w:rPr>
                <w:rFonts w:ascii="GHEA Grapalat" w:hAnsi="GHEA Grapalat"/>
                <w:u w:val="single"/>
              </w:rPr>
              <w:t>«</w:t>
            </w:r>
            <w:r w:rsidR="002A0F11" w:rsidRPr="002A0F11">
              <w:rPr>
                <w:rFonts w:ascii="GHEA Grapalat" w:hAnsi="GHEA Grapalat"/>
                <w:u w:val="single"/>
                <w:lang w:val="hy-AM"/>
              </w:rPr>
              <w:t>պահնորդական</w:t>
            </w:r>
            <w:r w:rsidR="002A0F11">
              <w:rPr>
                <w:rFonts w:ascii="GHEA Grapalat" w:hAnsi="GHEA Grapalat"/>
                <w:u w:val="single"/>
                <w:vertAlign w:val="subscript"/>
                <w:lang w:val="hy-AM"/>
              </w:rPr>
              <w:t xml:space="preserve"> </w:t>
            </w:r>
            <w:r w:rsidR="002A0F11">
              <w:rPr>
                <w:rFonts w:ascii="GHEA Grapalat" w:hAnsi="GHEA Grapalat"/>
                <w:u w:val="single"/>
                <w:lang w:val="hy-AM"/>
              </w:rPr>
              <w:t>ծառայություն</w:t>
            </w:r>
            <w:r w:rsidRPr="00064ADD">
              <w:rPr>
                <w:rFonts w:ascii="GHEA Grapalat" w:hAnsi="GHEA Grapalat"/>
                <w:u w:val="single"/>
              </w:rPr>
              <w:t>»</w:t>
            </w:r>
          </w:p>
        </w:tc>
      </w:tr>
    </w:tbl>
    <w:p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5236E" w:rsidRPr="00064ADD" w:rsidRDefault="00845AA5" w:rsidP="00EF3662">
      <w:pPr>
        <w:pStyle w:val="BodyTextIndent2"/>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rsidR="006C08B6" w:rsidRPr="00064ADD"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064ADD" w:rsidTr="006D1826">
        <w:trPr>
          <w:jc w:val="center"/>
        </w:trPr>
        <w:tc>
          <w:tcPr>
            <w:tcW w:w="6356" w:type="dxa"/>
            <w:gridSpan w:val="2"/>
          </w:tcPr>
          <w:p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rsidTr="006D1826">
        <w:trPr>
          <w:jc w:val="center"/>
        </w:trPr>
        <w:tc>
          <w:tcPr>
            <w:tcW w:w="2580" w:type="dxa"/>
            <w:vAlign w:val="center"/>
          </w:tcPr>
          <w:p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rsidTr="006D1826">
        <w:trPr>
          <w:jc w:val="center"/>
        </w:trPr>
        <w:tc>
          <w:tcPr>
            <w:tcW w:w="2580" w:type="dxa"/>
          </w:tcPr>
          <w:p w:rsidR="0085236E" w:rsidRPr="00064ADD" w:rsidRDefault="0085236E" w:rsidP="00EF3662">
            <w:pPr>
              <w:jc w:val="center"/>
              <w:rPr>
                <w:rFonts w:ascii="GHEA Grapalat" w:hAnsi="GHEA Grapalat"/>
                <w:sz w:val="20"/>
                <w:szCs w:val="20"/>
              </w:rPr>
            </w:pPr>
          </w:p>
        </w:tc>
        <w:tc>
          <w:tcPr>
            <w:tcW w:w="3776" w:type="dxa"/>
          </w:tcPr>
          <w:p w:rsidR="0085236E" w:rsidRPr="00064ADD" w:rsidRDefault="0085236E" w:rsidP="00EF3662">
            <w:pPr>
              <w:jc w:val="center"/>
              <w:rPr>
                <w:rFonts w:ascii="GHEA Grapalat" w:hAnsi="GHEA Grapalat"/>
                <w:sz w:val="20"/>
                <w:szCs w:val="20"/>
              </w:rPr>
            </w:pPr>
          </w:p>
        </w:tc>
      </w:tr>
      <w:tr w:rsidR="0085236E" w:rsidRPr="00064ADD" w:rsidTr="006D1826">
        <w:trPr>
          <w:jc w:val="center"/>
        </w:trPr>
        <w:tc>
          <w:tcPr>
            <w:tcW w:w="2580" w:type="dxa"/>
          </w:tcPr>
          <w:p w:rsidR="0085236E" w:rsidRPr="00064ADD" w:rsidRDefault="0085236E" w:rsidP="00EF3662">
            <w:pPr>
              <w:jc w:val="center"/>
              <w:rPr>
                <w:rFonts w:ascii="GHEA Grapalat" w:hAnsi="GHEA Grapalat"/>
                <w:sz w:val="20"/>
                <w:szCs w:val="20"/>
              </w:rPr>
            </w:pPr>
          </w:p>
        </w:tc>
        <w:tc>
          <w:tcPr>
            <w:tcW w:w="3776" w:type="dxa"/>
          </w:tcPr>
          <w:p w:rsidR="0085236E" w:rsidRPr="00064ADD" w:rsidRDefault="0085236E" w:rsidP="00EF3662">
            <w:pPr>
              <w:jc w:val="center"/>
              <w:rPr>
                <w:rFonts w:ascii="GHEA Grapalat" w:hAnsi="GHEA Grapalat"/>
                <w:sz w:val="20"/>
                <w:szCs w:val="20"/>
              </w:rPr>
            </w:pPr>
          </w:p>
        </w:tc>
      </w:tr>
    </w:tbl>
    <w:p w:rsidR="0085236E" w:rsidRPr="00064ADD" w:rsidRDefault="0085236E" w:rsidP="00EF3662">
      <w:pPr>
        <w:ind w:firstLine="375"/>
        <w:jc w:val="both"/>
        <w:rPr>
          <w:rFonts w:ascii="GHEA Grapalat" w:hAnsi="GHEA Grapalat"/>
        </w:rPr>
      </w:pPr>
    </w:p>
    <w:p w:rsidR="0085236E" w:rsidRPr="00064ADD" w:rsidRDefault="0085236E" w:rsidP="00EF3662">
      <w:pPr>
        <w:pStyle w:val="BodyTextIndent2"/>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rsidR="00096865" w:rsidRPr="00064ADD" w:rsidRDefault="00096865" w:rsidP="00EF3662">
      <w:pPr>
        <w:ind w:firstLine="567"/>
        <w:rPr>
          <w:rFonts w:ascii="GHEA Grapalat" w:hAnsi="GHEA Grapalat" w:cs="Sylfaen"/>
          <w:i/>
          <w:sz w:val="20"/>
          <w:lang w:val="es-ES"/>
        </w:rPr>
      </w:pPr>
    </w:p>
    <w:p w:rsidR="00845AA5" w:rsidRPr="00064ADD" w:rsidRDefault="00845AA5" w:rsidP="00EF3662">
      <w:pPr>
        <w:ind w:firstLine="567"/>
        <w:rPr>
          <w:rFonts w:ascii="GHEA Grapalat" w:hAnsi="GHEA Grapalat" w:cs="Sylfaen"/>
          <w:i/>
          <w:sz w:val="20"/>
          <w:lang w:val="es-ES"/>
        </w:rPr>
      </w:pPr>
    </w:p>
    <w:p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rsidR="00096865" w:rsidRPr="00064ADD" w:rsidRDefault="00096865" w:rsidP="00EF3662">
      <w:pPr>
        <w:ind w:firstLine="567"/>
        <w:jc w:val="both"/>
        <w:rPr>
          <w:rFonts w:ascii="GHEA Grapalat" w:hAnsi="GHEA Grapalat"/>
          <w:szCs w:val="22"/>
          <w:lang w:val="es-ES"/>
        </w:rPr>
      </w:pPr>
    </w:p>
    <w:p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D5124B">
        <w:rPr>
          <w:rFonts w:ascii="GHEA Grapalat" w:hAnsi="GHEA Grapalat"/>
          <w:sz w:val="20"/>
          <w:szCs w:val="20"/>
          <w:lang w:val="es-ES"/>
        </w:rPr>
        <w:t>.</w:t>
      </w:r>
    </w:p>
    <w:p w:rsidR="00D5124B" w:rsidRPr="003F79B5" w:rsidRDefault="00D5124B" w:rsidP="00D5124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064ADD">
        <w:rPr>
          <w:rFonts w:ascii="GHEA Grapalat" w:hAnsi="GHEA Grapalat"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D5124B" w:rsidRPr="00BA48A4">
        <w:rPr>
          <w:rFonts w:ascii="GHEA Grapalat" w:hAnsi="GHEA Grapalat" w:cs="Sylfaen"/>
          <w:sz w:val="20"/>
          <w:szCs w:val="20"/>
        </w:rPr>
        <w:t>Մասնակիցի՝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r w:rsidR="00D5124B" w:rsidRPr="00BA48A4">
        <w:rPr>
          <w:rFonts w:ascii="GHEA Grapalat" w:hAnsi="GHEA Grapalat" w:cs="Sylfaen"/>
          <w:sz w:val="20"/>
          <w:szCs w:val="20"/>
        </w:rPr>
        <w:t>րենքի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հոդվածի</w:t>
      </w:r>
      <w:r w:rsidR="00D5124B" w:rsidRPr="00BA48A4">
        <w:rPr>
          <w:rFonts w:ascii="GHEA Grapalat" w:hAnsi="GHEA Grapalat" w:cs="Sylfaen"/>
          <w:sz w:val="20"/>
          <w:szCs w:val="20"/>
          <w:lang w:val="es-ES"/>
        </w:rPr>
        <w:t xml:space="preserve"> 1-</w:t>
      </w:r>
      <w:r w:rsidR="00D5124B" w:rsidRPr="00BA48A4">
        <w:rPr>
          <w:rFonts w:ascii="GHEA Grapalat" w:hAnsi="GHEA Grapalat" w:cs="Sylfaen"/>
          <w:sz w:val="20"/>
          <w:szCs w:val="20"/>
        </w:rPr>
        <w:t>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կետով</w:t>
      </w:r>
      <w:r w:rsidR="00D5124B" w:rsidRPr="00BA48A4">
        <w:rPr>
          <w:rFonts w:ascii="GHEA Grapalat" w:hAnsi="GHEA Grapalat" w:cs="Sylfaen"/>
          <w:sz w:val="20"/>
          <w:szCs w:val="20"/>
          <w:lang w:val="es-ES"/>
        </w:rPr>
        <w:t xml:space="preserve"> </w:t>
      </w:r>
      <w:bookmarkStart w:id="4" w:name="_Hlk201928997"/>
      <w:r w:rsidR="00D5124B">
        <w:rPr>
          <w:rFonts w:ascii="GHEA Grapalat" w:hAnsi="GHEA Grapalat" w:cs="Sylfaen"/>
          <w:sz w:val="20"/>
          <w:szCs w:val="20"/>
          <w:lang w:val="es-ES"/>
        </w:rPr>
        <w:t xml:space="preserve">ինչպես նաև </w:t>
      </w:r>
      <w:r w:rsidR="00D5124B" w:rsidRPr="00564A7B">
        <w:rPr>
          <w:rFonts w:ascii="GHEA Grapalat" w:hAnsi="GHEA Grapalat" w:cs="Calibri"/>
          <w:color w:val="000000"/>
          <w:lang w:val="hy-AM"/>
        </w:rPr>
        <w:t xml:space="preserve">ՀՀ </w:t>
      </w:r>
      <w:r w:rsidR="00D5124B" w:rsidRPr="00880AC0">
        <w:rPr>
          <w:rFonts w:ascii="GHEA Grapalat" w:hAnsi="GHEA Grapalat" w:cs="Sylfaen"/>
          <w:sz w:val="20"/>
          <w:szCs w:val="20"/>
        </w:rPr>
        <w:t>կառավարության</w:t>
      </w:r>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r w:rsidR="00D5124B" w:rsidRPr="00880AC0">
        <w:rPr>
          <w:rFonts w:ascii="GHEA Grapalat" w:hAnsi="GHEA Grapalat" w:cs="Sylfaen"/>
          <w:sz w:val="20"/>
          <w:szCs w:val="20"/>
        </w:rPr>
        <w:t>որոշման</w:t>
      </w:r>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կետի 2-րդ ենթակետով նախատեսված </w:t>
      </w:r>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r w:rsidR="00D5124B">
        <w:rPr>
          <w:rFonts w:ascii="GHEA Grapalat" w:hAnsi="GHEA Grapalat" w:cs="Sylfaen"/>
          <w:sz w:val="20"/>
          <w:szCs w:val="20"/>
          <w:lang w:val="es-ES"/>
        </w:rPr>
        <w:t xml:space="preserve"> </w:t>
      </w:r>
      <w:bookmarkEnd w:id="4"/>
      <w:r w:rsidR="00D5124B" w:rsidRPr="00BA48A4">
        <w:rPr>
          <w:rFonts w:ascii="GHEA Grapalat" w:hAnsi="GHEA Grapalat" w:cs="Sylfaen"/>
          <w:sz w:val="20"/>
          <w:szCs w:val="20"/>
        </w:rPr>
        <w:t>ներառվելը</w:t>
      </w:r>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գտնվելու</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ժամանակահատվածում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ինքնաբերաբար</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հանգեցնում</w:t>
      </w:r>
      <w:r w:rsidR="00D5124B" w:rsidRPr="00BA48A4">
        <w:rPr>
          <w:rFonts w:ascii="GHEA Grapalat" w:hAnsi="GHEA Grapalat" w:cs="Sylfaen"/>
          <w:sz w:val="20"/>
          <w:szCs w:val="20"/>
          <w:lang w:val="es-ES"/>
        </w:rPr>
        <w:t xml:space="preserve"> </w:t>
      </w:r>
      <w:r w:rsidR="00D5124B">
        <w:rPr>
          <w:rFonts w:ascii="GHEA Grapalat" w:hAnsi="GHEA Grapalat" w:cs="Sylfaen"/>
          <w:sz w:val="20"/>
          <w:szCs w:val="20"/>
        </w:rPr>
        <w:t>են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վերջինիս</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հետ</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փոխկապակցված</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անձանց</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գնումների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գործընթացին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մասնակցության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իրավունքի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սահմանափակման</w:t>
      </w:r>
      <w:r w:rsidR="00D5124B" w:rsidRPr="00BA48A4">
        <w:rPr>
          <w:rFonts w:ascii="GHEA Grapalat" w:hAnsi="GHEA Grapalat" w:cs="Sylfaen"/>
          <w:sz w:val="20"/>
          <w:szCs w:val="20"/>
          <w:lang w:val="es-ES"/>
        </w:rPr>
        <w:t>:</w:t>
      </w:r>
    </w:p>
    <w:p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FootnoteReference"/>
          <w:rFonts w:ascii="GHEA Grapalat" w:hAnsi="GHEA Grapalat"/>
          <w:color w:val="000000"/>
          <w:sz w:val="20"/>
          <w:szCs w:val="20"/>
          <w:lang w:val="hy-AM"/>
        </w:rPr>
        <w:footnoteReference w:id="3"/>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lastRenderedPageBreak/>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Armenian"/>
          <w:sz w:val="20"/>
          <w:lang w:val="es-ES"/>
        </w:rPr>
        <w:t>2</w:t>
      </w:r>
      <w:r w:rsidRPr="005E1F72">
        <w:rPr>
          <w:rFonts w:ascii="GHEA Grapalat" w:hAnsi="GHEA Grapalat" w:cs="Arial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Armenian"/>
          <w:sz w:val="20"/>
          <w:lang w:val="es-ES"/>
        </w:rPr>
        <w:t>3</w:t>
      </w:r>
      <w:r w:rsidRPr="005E1F72">
        <w:rPr>
          <w:rFonts w:ascii="GHEA Grapalat" w:hAnsi="GHEA Grapalat" w:cs="Arial Armenian"/>
          <w:sz w:val="20"/>
          <w:lang w:val="hy-AM"/>
        </w:rPr>
        <w:t xml:space="preserve">) </w:t>
      </w:r>
      <w:r w:rsidRPr="005E1F72">
        <w:rPr>
          <w:rFonts w:ascii="GHEA Grapalat" w:hAnsi="GHEA Grapalat" w:cs="Sylfaen"/>
          <w:sz w:val="20"/>
          <w:lang w:val="hy-AM"/>
        </w:rPr>
        <w:t>ֆինանսական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rsidR="006F33F7" w:rsidRPr="005E1F72"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4) </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Tahoma"/>
          <w:sz w:val="20"/>
          <w:lang w:val="hy-AM"/>
        </w:rPr>
        <w:t>։</w:t>
      </w:r>
    </w:p>
    <w:p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FootnoteReference"/>
          <w:rFonts w:ascii="GHEA Grapalat" w:hAnsi="GHEA Grapalat" w:cs="Arial"/>
          <w:sz w:val="20"/>
          <w:lang w:val="hy-AM"/>
        </w:rPr>
        <w:footnoteReference w:id="4"/>
      </w:r>
    </w:p>
    <w:p w:rsidR="006F33F7"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rsidR="006F33F7" w:rsidRPr="002B5565" w:rsidRDefault="006F33F7" w:rsidP="006F33F7">
      <w:pPr>
        <w:jc w:val="both"/>
        <w:rPr>
          <w:rFonts w:ascii="GHEA Grapalat" w:hAnsi="GHEA Grapalat" w:cs="Arial Armenian"/>
          <w:sz w:val="20"/>
          <w:lang w:val="hy-AM"/>
        </w:rPr>
      </w:pPr>
    </w:p>
    <w:tbl>
      <w:tblPr>
        <w:tblStyle w:val="TableGrid"/>
        <w:tblW w:w="10345" w:type="dxa"/>
        <w:tblLook w:val="04A0"/>
      </w:tblPr>
      <w:tblGrid>
        <w:gridCol w:w="445"/>
        <w:gridCol w:w="3843"/>
        <w:gridCol w:w="3177"/>
        <w:gridCol w:w="2880"/>
      </w:tblGrid>
      <w:tr w:rsidR="006F33F7" w:rsidTr="00B00616">
        <w:tc>
          <w:tcPr>
            <w:tcW w:w="445" w:type="dxa"/>
          </w:tcPr>
          <w:p w:rsidR="006F33F7" w:rsidRPr="00647288" w:rsidRDefault="006F33F7" w:rsidP="00B00616">
            <w:pPr>
              <w:jc w:val="center"/>
              <w:rPr>
                <w:rFonts w:ascii="GHEA Grapalat" w:hAnsi="GHEA Grapalat" w:cs="Arial Armenian"/>
                <w:sz w:val="20"/>
                <w:lang w:val="hy-AM"/>
              </w:rPr>
            </w:pPr>
            <w:r>
              <w:rPr>
                <w:rFonts w:ascii="GHEA Grapalat" w:hAnsi="GHEA Grapalat" w:cs="Arial Armenian"/>
                <w:sz w:val="20"/>
              </w:rPr>
              <w:t>N</w:t>
            </w:r>
          </w:p>
        </w:tc>
        <w:tc>
          <w:tcPr>
            <w:tcW w:w="3843" w:type="dxa"/>
          </w:tcPr>
          <w:p w:rsidR="006F33F7" w:rsidRPr="00283823" w:rsidRDefault="006F33F7" w:rsidP="00B00616">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3177" w:type="dxa"/>
          </w:tcPr>
          <w:p w:rsidR="006F33F7" w:rsidRPr="00283823" w:rsidRDefault="006F33F7" w:rsidP="00B00616">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rsidR="006F33F7" w:rsidRPr="00283823" w:rsidRDefault="006F33F7" w:rsidP="00B00616">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6F33F7" w:rsidTr="00B00616">
        <w:tc>
          <w:tcPr>
            <w:tcW w:w="445" w:type="dxa"/>
          </w:tcPr>
          <w:p w:rsidR="006F33F7" w:rsidRDefault="006F33F7" w:rsidP="00B00616">
            <w:pPr>
              <w:jc w:val="both"/>
              <w:rPr>
                <w:rFonts w:ascii="GHEA Grapalat" w:hAnsi="GHEA Grapalat" w:cs="Arial Armenian"/>
                <w:sz w:val="20"/>
                <w:lang w:val="hy-AM"/>
              </w:rPr>
            </w:pPr>
          </w:p>
        </w:tc>
        <w:tc>
          <w:tcPr>
            <w:tcW w:w="3843" w:type="dxa"/>
          </w:tcPr>
          <w:p w:rsidR="006F33F7" w:rsidRDefault="006F33F7" w:rsidP="00B00616">
            <w:pPr>
              <w:jc w:val="both"/>
              <w:rPr>
                <w:rFonts w:ascii="GHEA Grapalat" w:hAnsi="GHEA Grapalat" w:cs="Arial Armenian"/>
                <w:sz w:val="20"/>
                <w:lang w:val="hy-AM"/>
              </w:rPr>
            </w:pPr>
          </w:p>
        </w:tc>
        <w:tc>
          <w:tcPr>
            <w:tcW w:w="3177" w:type="dxa"/>
          </w:tcPr>
          <w:p w:rsidR="006F33F7" w:rsidRDefault="006F33F7" w:rsidP="00B00616">
            <w:pPr>
              <w:jc w:val="both"/>
              <w:rPr>
                <w:rFonts w:ascii="GHEA Grapalat" w:hAnsi="GHEA Grapalat" w:cs="Arial Armenian"/>
                <w:sz w:val="20"/>
                <w:lang w:val="hy-AM"/>
              </w:rPr>
            </w:pPr>
          </w:p>
        </w:tc>
        <w:tc>
          <w:tcPr>
            <w:tcW w:w="2880" w:type="dxa"/>
          </w:tcPr>
          <w:p w:rsidR="006F33F7" w:rsidRDefault="006F33F7" w:rsidP="00B00616">
            <w:pPr>
              <w:jc w:val="both"/>
              <w:rPr>
                <w:rFonts w:ascii="GHEA Grapalat" w:hAnsi="GHEA Grapalat" w:cs="Arial Armenian"/>
                <w:sz w:val="20"/>
                <w:lang w:val="hy-AM"/>
              </w:rPr>
            </w:pPr>
          </w:p>
        </w:tc>
      </w:tr>
      <w:tr w:rsidR="006F33F7" w:rsidTr="00B00616">
        <w:tc>
          <w:tcPr>
            <w:tcW w:w="445" w:type="dxa"/>
          </w:tcPr>
          <w:p w:rsidR="006F33F7" w:rsidRDefault="006F33F7" w:rsidP="00B00616">
            <w:pPr>
              <w:jc w:val="both"/>
              <w:rPr>
                <w:rFonts w:ascii="GHEA Grapalat" w:hAnsi="GHEA Grapalat" w:cs="Arial Armenian"/>
                <w:sz w:val="20"/>
                <w:lang w:val="hy-AM"/>
              </w:rPr>
            </w:pPr>
          </w:p>
        </w:tc>
        <w:tc>
          <w:tcPr>
            <w:tcW w:w="3843" w:type="dxa"/>
          </w:tcPr>
          <w:p w:rsidR="006F33F7" w:rsidRDefault="006F33F7" w:rsidP="00B00616">
            <w:pPr>
              <w:jc w:val="both"/>
              <w:rPr>
                <w:rFonts w:ascii="GHEA Grapalat" w:hAnsi="GHEA Grapalat" w:cs="Arial Armenian"/>
                <w:sz w:val="20"/>
                <w:lang w:val="hy-AM"/>
              </w:rPr>
            </w:pPr>
          </w:p>
        </w:tc>
        <w:tc>
          <w:tcPr>
            <w:tcW w:w="3177" w:type="dxa"/>
          </w:tcPr>
          <w:p w:rsidR="006F33F7" w:rsidRDefault="006F33F7" w:rsidP="00B00616">
            <w:pPr>
              <w:jc w:val="both"/>
              <w:rPr>
                <w:rFonts w:ascii="GHEA Grapalat" w:hAnsi="GHEA Grapalat" w:cs="Arial Armenian"/>
                <w:sz w:val="20"/>
                <w:lang w:val="hy-AM"/>
              </w:rPr>
            </w:pPr>
          </w:p>
        </w:tc>
        <w:tc>
          <w:tcPr>
            <w:tcW w:w="2880" w:type="dxa"/>
          </w:tcPr>
          <w:p w:rsidR="006F33F7" w:rsidRDefault="006F33F7" w:rsidP="00B00616">
            <w:pPr>
              <w:jc w:val="both"/>
              <w:rPr>
                <w:rFonts w:ascii="GHEA Grapalat" w:hAnsi="GHEA Grapalat" w:cs="Arial Armenian"/>
                <w:sz w:val="20"/>
                <w:lang w:val="hy-AM"/>
              </w:rPr>
            </w:pPr>
          </w:p>
        </w:tc>
      </w:tr>
      <w:tr w:rsidR="006F33F7" w:rsidTr="00B00616">
        <w:tc>
          <w:tcPr>
            <w:tcW w:w="445" w:type="dxa"/>
          </w:tcPr>
          <w:p w:rsidR="006F33F7" w:rsidRDefault="006F33F7" w:rsidP="00B00616">
            <w:pPr>
              <w:jc w:val="both"/>
              <w:rPr>
                <w:rFonts w:ascii="GHEA Grapalat" w:hAnsi="GHEA Grapalat" w:cs="Arial Armenian"/>
                <w:sz w:val="20"/>
                <w:lang w:val="hy-AM"/>
              </w:rPr>
            </w:pPr>
          </w:p>
        </w:tc>
        <w:tc>
          <w:tcPr>
            <w:tcW w:w="3843" w:type="dxa"/>
          </w:tcPr>
          <w:p w:rsidR="006F33F7" w:rsidRDefault="006F33F7" w:rsidP="00B00616">
            <w:pPr>
              <w:jc w:val="both"/>
              <w:rPr>
                <w:rFonts w:ascii="GHEA Grapalat" w:hAnsi="GHEA Grapalat" w:cs="Arial Armenian"/>
                <w:sz w:val="20"/>
                <w:lang w:val="hy-AM"/>
              </w:rPr>
            </w:pPr>
          </w:p>
        </w:tc>
        <w:tc>
          <w:tcPr>
            <w:tcW w:w="3177" w:type="dxa"/>
          </w:tcPr>
          <w:p w:rsidR="006F33F7" w:rsidRDefault="006F33F7" w:rsidP="00B00616">
            <w:pPr>
              <w:jc w:val="both"/>
              <w:rPr>
                <w:rFonts w:ascii="GHEA Grapalat" w:hAnsi="GHEA Grapalat" w:cs="Arial Armenian"/>
                <w:sz w:val="20"/>
                <w:lang w:val="hy-AM"/>
              </w:rPr>
            </w:pPr>
          </w:p>
        </w:tc>
        <w:tc>
          <w:tcPr>
            <w:tcW w:w="2880" w:type="dxa"/>
          </w:tcPr>
          <w:p w:rsidR="006F33F7" w:rsidRDefault="006F33F7" w:rsidP="00B00616">
            <w:pPr>
              <w:jc w:val="both"/>
              <w:rPr>
                <w:rFonts w:ascii="GHEA Grapalat" w:hAnsi="GHEA Grapalat" w:cs="Arial Armenian"/>
                <w:sz w:val="20"/>
                <w:lang w:val="hy-AM"/>
              </w:rPr>
            </w:pPr>
          </w:p>
        </w:tc>
      </w:tr>
    </w:tbl>
    <w:p w:rsidR="006F33F7" w:rsidRDefault="006F33F7" w:rsidP="006F33F7">
      <w:pPr>
        <w:ind w:firstLine="567"/>
        <w:jc w:val="both"/>
        <w:rPr>
          <w:rFonts w:ascii="GHEA Grapalat" w:hAnsi="GHEA Grapalat" w:cs="Arial Armenian"/>
          <w:sz w:val="20"/>
          <w:highlight w:val="yellow"/>
          <w:lang w:val="hy-AM"/>
        </w:rPr>
      </w:pPr>
    </w:p>
    <w:p w:rsidR="006F33F7" w:rsidRPr="005E1F72" w:rsidRDefault="006F33F7" w:rsidP="006F33F7">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rsidR="006F33F7" w:rsidRPr="0019138A" w:rsidRDefault="006F33F7" w:rsidP="006F33F7">
      <w:pPr>
        <w:ind w:firstLine="567"/>
        <w:jc w:val="both"/>
        <w:rPr>
          <w:rFonts w:ascii="GHEA Grapalat" w:hAnsi="GHEA Grapalat" w:cs="Arial Armenian"/>
          <w:sz w:val="20"/>
          <w:lang w:val="hy-AM"/>
        </w:rPr>
      </w:pPr>
      <w:r w:rsidRPr="0019138A">
        <w:rPr>
          <w:rFonts w:ascii="GHEA Grapalat" w:hAnsi="GHEA Grapalat" w:cs="Arial Armenian"/>
          <w:sz w:val="20"/>
          <w:lang w:val="hy-AM"/>
        </w:rPr>
        <w:t xml:space="preserve">2) &lt;&lt;Տեխնիկական միջոցներ &gt;&gt; որակավորման չափանիշը սահմանվում և </w:t>
      </w:r>
      <w:r w:rsidRPr="0019138A">
        <w:rPr>
          <w:rFonts w:ascii="GHEA Grapalat" w:hAnsi="GHEA Grapalat" w:cs="Sylfaen"/>
          <w:sz w:val="20"/>
          <w:lang w:val="hy-AM"/>
        </w:rPr>
        <w:t>գնահատվում</w:t>
      </w:r>
      <w:r w:rsidRPr="0019138A">
        <w:rPr>
          <w:rFonts w:ascii="GHEA Grapalat" w:hAnsi="GHEA Grapalat" w:cs="Arial Armenian"/>
          <w:sz w:val="20"/>
          <w:lang w:val="hy-AM"/>
        </w:rPr>
        <w:t xml:space="preserve"> </w:t>
      </w:r>
      <w:r w:rsidRPr="0019138A">
        <w:rPr>
          <w:rFonts w:ascii="GHEA Grapalat" w:hAnsi="GHEA Grapalat" w:cs="Sylfaen"/>
          <w:sz w:val="20"/>
          <w:lang w:val="hy-AM"/>
        </w:rPr>
        <w:t>է</w:t>
      </w:r>
      <w:r w:rsidRPr="0019138A">
        <w:rPr>
          <w:rFonts w:ascii="GHEA Grapalat" w:hAnsi="GHEA Grapalat" w:cs="Arial Armenian"/>
          <w:sz w:val="20"/>
          <w:lang w:val="hy-AM"/>
        </w:rPr>
        <w:t xml:space="preserve"> </w:t>
      </w:r>
      <w:r w:rsidRPr="0019138A">
        <w:rPr>
          <w:rFonts w:ascii="GHEA Grapalat" w:hAnsi="GHEA Grapalat" w:cs="Sylfaen"/>
          <w:sz w:val="20"/>
          <w:lang w:val="hy-AM"/>
        </w:rPr>
        <w:t>հետևյալ</w:t>
      </w:r>
      <w:r w:rsidRPr="0019138A">
        <w:rPr>
          <w:rFonts w:ascii="GHEA Grapalat" w:hAnsi="GHEA Grapalat" w:cs="Arial Armenian"/>
          <w:sz w:val="20"/>
          <w:lang w:val="hy-AM"/>
        </w:rPr>
        <w:t xml:space="preserve"> </w:t>
      </w:r>
      <w:r w:rsidRPr="0019138A">
        <w:rPr>
          <w:rFonts w:ascii="GHEA Grapalat" w:hAnsi="GHEA Grapalat" w:cs="Sylfaen"/>
          <w:sz w:val="20"/>
          <w:lang w:val="hy-AM"/>
        </w:rPr>
        <w:t>կարգով</w:t>
      </w:r>
      <w:r w:rsidRPr="0019138A">
        <w:rPr>
          <w:rFonts w:ascii="GHEA Grapalat" w:hAnsi="GHEA Grapalat" w:cs="Arial Armenian"/>
          <w:sz w:val="20"/>
          <w:lang w:val="hy-AM"/>
        </w:rPr>
        <w:t>`</w:t>
      </w:r>
    </w:p>
    <w:p w:rsidR="006F33F7" w:rsidRPr="00283823" w:rsidRDefault="006F33F7" w:rsidP="006F33F7">
      <w:pPr>
        <w:jc w:val="both"/>
        <w:rPr>
          <w:rFonts w:ascii="GHEA Grapalat" w:hAnsi="GHEA Grapalat" w:cs="Arial"/>
          <w:sz w:val="20"/>
          <w:lang w:val="hy-AM"/>
        </w:rPr>
      </w:pPr>
      <w:r w:rsidRPr="0019138A">
        <w:rPr>
          <w:rFonts w:ascii="GHEA Grapalat" w:hAnsi="GHEA Grapalat" w:cs="Arial Armenian"/>
          <w:sz w:val="20"/>
          <w:lang w:val="hy-AM"/>
        </w:rPr>
        <w:t xml:space="preserve">  </w:t>
      </w:r>
      <w:r w:rsidRPr="008C0D7F">
        <w:rPr>
          <w:rFonts w:ascii="GHEA Grapalat" w:hAnsi="GHEA Grapalat" w:cs="Arial Armenian"/>
          <w:sz w:val="20"/>
          <w:lang w:val="hy-AM"/>
        </w:rPr>
        <w:t>պ</w:t>
      </w:r>
      <w:r w:rsidRPr="008C0D7F">
        <w:rPr>
          <w:rFonts w:ascii="GHEA Grapalat" w:hAnsi="GHEA Grapalat" w:cs="Sylfaen"/>
          <w:sz w:val="20"/>
          <w:lang w:val="hy-AM"/>
        </w:rPr>
        <w:t>այմանագրի</w:t>
      </w:r>
      <w:r w:rsidRPr="008C0D7F">
        <w:rPr>
          <w:rFonts w:ascii="GHEA Grapalat" w:hAnsi="GHEA Grapalat" w:cs="Arial"/>
          <w:sz w:val="20"/>
          <w:lang w:val="hy-AM"/>
        </w:rPr>
        <w:t xml:space="preserve"> </w:t>
      </w:r>
      <w:r w:rsidRPr="008C0D7F">
        <w:rPr>
          <w:rFonts w:ascii="GHEA Grapalat" w:hAnsi="GHEA Grapalat" w:cs="Sylfaen"/>
          <w:sz w:val="20"/>
          <w:lang w:val="hy-AM"/>
        </w:rPr>
        <w:t>կատարման</w:t>
      </w:r>
      <w:r w:rsidRPr="008C0D7F">
        <w:rPr>
          <w:rFonts w:ascii="GHEA Grapalat" w:hAnsi="GHEA Grapalat" w:cs="Arial"/>
          <w:sz w:val="20"/>
          <w:lang w:val="hy-AM"/>
        </w:rPr>
        <w:t xml:space="preserve"> </w:t>
      </w:r>
      <w:r w:rsidRPr="008C0D7F">
        <w:rPr>
          <w:rFonts w:ascii="GHEA Grapalat" w:hAnsi="GHEA Grapalat" w:cs="Sylfaen"/>
          <w:sz w:val="20"/>
          <w:lang w:val="hy-AM"/>
        </w:rPr>
        <w:t>համար</w:t>
      </w:r>
      <w:r w:rsidRPr="008C0D7F">
        <w:rPr>
          <w:rFonts w:ascii="GHEA Grapalat" w:hAnsi="GHEA Grapalat" w:cs="Arial"/>
          <w:sz w:val="20"/>
          <w:lang w:val="hy-AM"/>
        </w:rPr>
        <w:t xml:space="preserve"> </w:t>
      </w:r>
      <w:r w:rsidRPr="008C0D7F">
        <w:rPr>
          <w:rFonts w:ascii="GHEA Grapalat" w:hAnsi="GHEA Grapalat" w:cs="Sylfaen"/>
          <w:sz w:val="20"/>
          <w:lang w:val="hy-AM"/>
        </w:rPr>
        <w:t>պահանջվում են հետևյալ տեխնիկական միջոցները.</w:t>
      </w:r>
    </w:p>
    <w:p w:rsidR="006F33F7" w:rsidRPr="005E1F72" w:rsidRDefault="006F33F7" w:rsidP="006F33F7">
      <w:pPr>
        <w:ind w:firstLine="567"/>
        <w:jc w:val="both"/>
        <w:rPr>
          <w:rFonts w:ascii="GHEA Grapalat" w:hAnsi="GHEA Grapalat" w:cs="Arial Armenian"/>
          <w:sz w:val="20"/>
          <w:lang w:val="hy-AM"/>
        </w:rPr>
      </w:pPr>
    </w:p>
    <w:p w:rsidR="006F33F7" w:rsidRDefault="006F33F7" w:rsidP="006F33F7">
      <w:pPr>
        <w:ind w:firstLine="567"/>
        <w:jc w:val="both"/>
        <w:rPr>
          <w:rFonts w:ascii="GHEA Grapalat" w:hAnsi="GHEA Grapalat" w:cs="Arial Armenian"/>
          <w:sz w:val="14"/>
          <w:lang w:val="hy-AM"/>
        </w:rPr>
      </w:pPr>
    </w:p>
    <w:p w:rsidR="006F33F7" w:rsidRDefault="006F33F7" w:rsidP="006F33F7">
      <w:pPr>
        <w:ind w:firstLine="567"/>
        <w:jc w:val="both"/>
        <w:rPr>
          <w:rFonts w:ascii="GHEA Grapalat" w:hAnsi="GHEA Grapalat" w:cs="Sylfaen"/>
          <w:sz w:val="20"/>
          <w:lang w:val="hy-AM"/>
        </w:rPr>
      </w:pPr>
    </w:p>
    <w:tbl>
      <w:tblPr>
        <w:tblStyle w:val="TableGrid"/>
        <w:tblW w:w="10345" w:type="dxa"/>
        <w:tblLook w:val="04A0"/>
      </w:tblPr>
      <w:tblGrid>
        <w:gridCol w:w="514"/>
        <w:gridCol w:w="1508"/>
        <w:gridCol w:w="818"/>
        <w:gridCol w:w="1382"/>
        <w:gridCol w:w="1967"/>
        <w:gridCol w:w="1508"/>
        <w:gridCol w:w="2648"/>
      </w:tblGrid>
      <w:tr w:rsidR="006F33F7" w:rsidRPr="009444E6" w:rsidTr="00B00616">
        <w:tc>
          <w:tcPr>
            <w:tcW w:w="514" w:type="dxa"/>
          </w:tcPr>
          <w:p w:rsidR="006F33F7" w:rsidRPr="00647288" w:rsidRDefault="006F33F7" w:rsidP="00B00616">
            <w:pPr>
              <w:jc w:val="center"/>
              <w:rPr>
                <w:rFonts w:ascii="GHEA Grapalat" w:hAnsi="GHEA Grapalat" w:cs="Arial"/>
                <w:sz w:val="20"/>
                <w:lang w:val="hy-AM"/>
              </w:rPr>
            </w:pPr>
            <w:r>
              <w:rPr>
                <w:rFonts w:ascii="GHEA Grapalat" w:hAnsi="GHEA Grapalat" w:cs="Arial"/>
                <w:sz w:val="20"/>
              </w:rPr>
              <w:t>N</w:t>
            </w:r>
          </w:p>
        </w:tc>
        <w:tc>
          <w:tcPr>
            <w:tcW w:w="1508" w:type="dxa"/>
          </w:tcPr>
          <w:p w:rsidR="006F33F7" w:rsidRDefault="006F33F7" w:rsidP="00B00616">
            <w:pPr>
              <w:jc w:val="both"/>
              <w:rPr>
                <w:rFonts w:ascii="GHEA Grapalat" w:hAnsi="GHEA Grapalat" w:cs="Arial"/>
                <w:sz w:val="20"/>
                <w:lang w:val="hy-AM"/>
              </w:rPr>
            </w:pPr>
            <w:r w:rsidRPr="005E1F72">
              <w:rPr>
                <w:rFonts w:ascii="GHEA Grapalat" w:hAnsi="GHEA Grapalat" w:cs="Sylfaen"/>
                <w:sz w:val="20"/>
                <w:lang w:val="ru-RU"/>
              </w:rPr>
              <w:t>Տեխնիկական</w:t>
            </w:r>
            <w:r w:rsidRPr="005E1F72">
              <w:rPr>
                <w:rFonts w:ascii="GHEA Grapalat" w:hAnsi="GHEA Grapalat" w:cs="Arial"/>
                <w:sz w:val="20"/>
                <w:lang w:val="ru-RU"/>
              </w:rPr>
              <w:t xml:space="preserve"> </w:t>
            </w:r>
            <w:r w:rsidRPr="005E1F72">
              <w:rPr>
                <w:rFonts w:ascii="GHEA Grapalat" w:hAnsi="GHEA Grapalat" w:cs="Sylfaen"/>
                <w:sz w:val="20"/>
                <w:lang w:val="ru-RU"/>
              </w:rPr>
              <w:t>միջոցի</w:t>
            </w:r>
            <w:r w:rsidRPr="005E1F72">
              <w:rPr>
                <w:rFonts w:ascii="GHEA Grapalat" w:hAnsi="GHEA Grapalat" w:cs="Arial"/>
                <w:sz w:val="20"/>
                <w:lang w:val="ru-RU"/>
              </w:rPr>
              <w:t xml:space="preserve"> </w:t>
            </w:r>
            <w:r w:rsidRPr="005E1F72">
              <w:rPr>
                <w:rFonts w:ascii="GHEA Grapalat" w:hAnsi="GHEA Grapalat" w:cs="Sylfaen"/>
                <w:sz w:val="20"/>
                <w:lang w:val="ru-RU"/>
              </w:rPr>
              <w:t>անվանումը</w:t>
            </w:r>
          </w:p>
        </w:tc>
        <w:tc>
          <w:tcPr>
            <w:tcW w:w="818" w:type="dxa"/>
          </w:tcPr>
          <w:p w:rsidR="006F33F7" w:rsidRDefault="006F33F7" w:rsidP="00B00616">
            <w:pPr>
              <w:jc w:val="both"/>
              <w:rPr>
                <w:rFonts w:ascii="GHEA Grapalat" w:hAnsi="GHEA Grapalat" w:cs="Arial"/>
                <w:sz w:val="20"/>
                <w:lang w:val="hy-AM"/>
              </w:rPr>
            </w:pPr>
            <w:r w:rsidRPr="005E1F72">
              <w:rPr>
                <w:rFonts w:ascii="GHEA Grapalat" w:hAnsi="GHEA Grapalat" w:cs="Sylfaen"/>
                <w:sz w:val="20"/>
                <w:lang w:val="ru-RU"/>
              </w:rPr>
              <w:t>Տիպը</w:t>
            </w:r>
          </w:p>
        </w:tc>
        <w:tc>
          <w:tcPr>
            <w:tcW w:w="1382" w:type="dxa"/>
          </w:tcPr>
          <w:p w:rsidR="006F33F7" w:rsidRDefault="006F33F7" w:rsidP="00B00616">
            <w:pPr>
              <w:jc w:val="both"/>
              <w:rPr>
                <w:rFonts w:ascii="GHEA Grapalat" w:hAnsi="GHEA Grapalat" w:cs="Arial"/>
                <w:sz w:val="20"/>
                <w:lang w:val="hy-AM"/>
              </w:rPr>
            </w:pPr>
            <w:r w:rsidRPr="005E1F72">
              <w:rPr>
                <w:rFonts w:ascii="GHEA Grapalat" w:hAnsi="GHEA Grapalat" w:cs="Sylfaen"/>
                <w:sz w:val="20"/>
                <w:lang w:val="ru-RU"/>
              </w:rPr>
              <w:t>Պահանջվող</w:t>
            </w:r>
            <w:r w:rsidRPr="005E1F72">
              <w:rPr>
                <w:rFonts w:ascii="GHEA Grapalat" w:hAnsi="GHEA Grapalat" w:cs="Arial"/>
                <w:sz w:val="20"/>
                <w:lang w:val="ru-RU"/>
              </w:rPr>
              <w:t xml:space="preserve"> </w:t>
            </w:r>
            <w:r w:rsidRPr="005E1F72">
              <w:rPr>
                <w:rFonts w:ascii="GHEA Grapalat" w:hAnsi="GHEA Grapalat" w:cs="Sylfaen"/>
                <w:sz w:val="20"/>
                <w:lang w:val="ru-RU"/>
              </w:rPr>
              <w:t>քանակը</w:t>
            </w:r>
          </w:p>
        </w:tc>
        <w:tc>
          <w:tcPr>
            <w:tcW w:w="1967" w:type="dxa"/>
          </w:tcPr>
          <w:p w:rsidR="006F33F7" w:rsidRPr="00647288" w:rsidRDefault="006F33F7" w:rsidP="00B00616">
            <w:pPr>
              <w:jc w:val="both"/>
              <w:rPr>
                <w:rFonts w:ascii="GHEA Grapalat" w:hAnsi="GHEA Grapalat" w:cs="Arial"/>
                <w:sz w:val="20"/>
                <w:lang w:val="hy-AM"/>
              </w:rPr>
            </w:pPr>
            <w:r w:rsidRPr="00DC0D0F">
              <w:rPr>
                <w:rFonts w:ascii="GHEA Grapalat" w:hAnsi="GHEA Grapalat" w:cs="Sylfaen"/>
                <w:sz w:val="20"/>
                <w:lang w:val="hy-AM"/>
              </w:rPr>
              <w:t>Տեխնիկական</w:t>
            </w:r>
            <w:r w:rsidRPr="00DC0D0F">
              <w:rPr>
                <w:rFonts w:ascii="GHEA Grapalat" w:hAnsi="GHEA Grapalat"/>
                <w:sz w:val="20"/>
                <w:lang w:val="hy-AM"/>
              </w:rPr>
              <w:t xml:space="preserve"> </w:t>
            </w:r>
            <w:r w:rsidRPr="00DC0D0F">
              <w:rPr>
                <w:rFonts w:ascii="GHEA Grapalat" w:hAnsi="GHEA Grapalat" w:cs="Sylfaen"/>
                <w:sz w:val="20"/>
                <w:lang w:val="hy-AM"/>
              </w:rPr>
              <w:t>միջոցի</w:t>
            </w:r>
            <w:r w:rsidRPr="00DC0D0F">
              <w:rPr>
                <w:rFonts w:ascii="GHEA Grapalat" w:hAnsi="GHEA Grapalat"/>
                <w:sz w:val="20"/>
                <w:lang w:val="hy-AM"/>
              </w:rPr>
              <w:t xml:space="preserve"> </w:t>
            </w:r>
            <w:r w:rsidRPr="00DC0D0F">
              <w:rPr>
                <w:rFonts w:ascii="GHEA Grapalat" w:hAnsi="GHEA Grapalat" w:cs="Sylfaen"/>
                <w:sz w:val="20"/>
                <w:lang w:val="hy-AM"/>
              </w:rPr>
              <w:t>մակնիշը</w:t>
            </w:r>
            <w:r w:rsidRPr="00DC0D0F">
              <w:rPr>
                <w:rFonts w:ascii="GHEA Grapalat" w:hAnsi="GHEA Grapalat"/>
                <w:sz w:val="20"/>
                <w:lang w:val="hy-AM"/>
              </w:rPr>
              <w:t xml:space="preserve">, </w:t>
            </w:r>
            <w:r w:rsidRPr="00DC0D0F">
              <w:rPr>
                <w:rFonts w:ascii="GHEA Grapalat" w:hAnsi="GHEA Grapalat" w:cs="Sylfaen"/>
                <w:sz w:val="20"/>
                <w:lang w:val="hy-AM"/>
              </w:rPr>
              <w:t>պետհամարանիշը</w:t>
            </w:r>
            <w:r w:rsidRPr="00DC0D0F">
              <w:rPr>
                <w:rFonts w:ascii="GHEA Grapalat" w:hAnsi="GHEA Grapalat"/>
                <w:sz w:val="20"/>
                <w:lang w:val="hy-AM"/>
              </w:rPr>
              <w:t>, (</w:t>
            </w:r>
            <w:r w:rsidRPr="00DC0D0F">
              <w:rPr>
                <w:rFonts w:ascii="GHEA Grapalat" w:hAnsi="GHEA Grapalat" w:cs="Sylfaen"/>
                <w:sz w:val="20"/>
                <w:lang w:val="hy-AM"/>
              </w:rPr>
              <w:t>եթե</w:t>
            </w:r>
            <w:r w:rsidRPr="00DC0D0F">
              <w:rPr>
                <w:rFonts w:ascii="GHEA Grapalat" w:hAnsi="GHEA Grapalat" w:cs="Arial"/>
                <w:sz w:val="20"/>
                <w:lang w:val="hy-AM"/>
              </w:rPr>
              <w:t xml:space="preserve"> </w:t>
            </w:r>
            <w:r w:rsidRPr="00DC0D0F">
              <w:rPr>
                <w:rFonts w:ascii="GHEA Grapalat" w:hAnsi="GHEA Grapalat" w:cs="Sylfaen"/>
                <w:sz w:val="20"/>
                <w:lang w:val="hy-AM"/>
              </w:rPr>
              <w:t>առկա</w:t>
            </w:r>
            <w:r w:rsidRPr="00DC0D0F">
              <w:rPr>
                <w:rFonts w:ascii="GHEA Grapalat" w:hAnsi="GHEA Grapalat" w:cs="Arial"/>
                <w:sz w:val="20"/>
                <w:lang w:val="hy-AM"/>
              </w:rPr>
              <w:t xml:space="preserve"> </w:t>
            </w:r>
            <w:r w:rsidRPr="00DC0D0F">
              <w:rPr>
                <w:rFonts w:ascii="GHEA Grapalat" w:hAnsi="GHEA Grapalat" w:cs="Sylfaen"/>
                <w:sz w:val="20"/>
                <w:lang w:val="hy-AM"/>
              </w:rPr>
              <w:t>է</w:t>
            </w:r>
            <w:r w:rsidRPr="00DC0D0F">
              <w:rPr>
                <w:rFonts w:ascii="GHEA Grapalat" w:hAnsi="GHEA Grapalat" w:cs="Arial"/>
                <w:sz w:val="20"/>
                <w:lang w:val="hy-AM"/>
              </w:rPr>
              <w:t xml:space="preserve">) </w:t>
            </w:r>
            <w:r w:rsidRPr="00DC0D0F">
              <w:rPr>
                <w:rFonts w:ascii="GHEA Grapalat" w:hAnsi="GHEA Grapalat" w:cs="Sylfaen"/>
                <w:sz w:val="20"/>
                <w:lang w:val="hy-AM"/>
              </w:rPr>
              <w:t>և</w:t>
            </w:r>
            <w:r w:rsidRPr="00DC0D0F">
              <w:rPr>
                <w:rFonts w:ascii="GHEA Grapalat" w:hAnsi="GHEA Grapalat"/>
                <w:sz w:val="20"/>
                <w:lang w:val="hy-AM"/>
              </w:rPr>
              <w:t xml:space="preserve"> </w:t>
            </w:r>
            <w:r w:rsidRPr="00DC0D0F">
              <w:rPr>
                <w:rFonts w:ascii="GHEA Grapalat" w:hAnsi="GHEA Grapalat" w:cs="Sylfaen"/>
                <w:sz w:val="20"/>
                <w:lang w:val="hy-AM"/>
              </w:rPr>
              <w:t>արտադրության</w:t>
            </w:r>
            <w:r w:rsidRPr="00DC0D0F">
              <w:rPr>
                <w:rFonts w:ascii="GHEA Grapalat" w:hAnsi="GHEA Grapalat"/>
                <w:sz w:val="20"/>
                <w:lang w:val="hy-AM"/>
              </w:rPr>
              <w:t xml:space="preserve"> </w:t>
            </w:r>
            <w:r w:rsidRPr="00DC0D0F">
              <w:rPr>
                <w:rFonts w:ascii="GHEA Grapalat" w:hAnsi="GHEA Grapalat" w:cs="Sylfaen"/>
                <w:sz w:val="20"/>
                <w:lang w:val="hy-AM"/>
              </w:rPr>
              <w:t>տարեթիվը</w:t>
            </w:r>
          </w:p>
        </w:tc>
        <w:tc>
          <w:tcPr>
            <w:tcW w:w="1508" w:type="dxa"/>
          </w:tcPr>
          <w:p w:rsidR="006F33F7" w:rsidRPr="00647288" w:rsidRDefault="006F33F7" w:rsidP="00B00616">
            <w:pPr>
              <w:jc w:val="both"/>
              <w:rPr>
                <w:rFonts w:ascii="GHEA Grapalat" w:hAnsi="GHEA Grapalat" w:cs="Arial"/>
                <w:sz w:val="20"/>
                <w:lang w:val="hy-AM"/>
              </w:rPr>
            </w:pPr>
            <w:r w:rsidRPr="00DC0D0F">
              <w:rPr>
                <w:rFonts w:ascii="GHEA Grapalat" w:hAnsi="GHEA Grapalat" w:cs="Sylfaen"/>
                <w:sz w:val="20"/>
                <w:lang w:val="hy-AM"/>
              </w:rPr>
              <w:t>Տեխնիկական</w:t>
            </w:r>
            <w:r w:rsidRPr="00DC0D0F">
              <w:rPr>
                <w:rFonts w:ascii="GHEA Grapalat" w:hAnsi="GHEA Grapalat"/>
                <w:sz w:val="20"/>
                <w:lang w:val="hy-AM"/>
              </w:rPr>
              <w:t xml:space="preserve"> </w:t>
            </w:r>
            <w:r w:rsidRPr="00DC0D0F">
              <w:rPr>
                <w:rFonts w:ascii="GHEA Grapalat" w:hAnsi="GHEA Grapalat" w:cs="Sylfaen"/>
                <w:sz w:val="20"/>
                <w:lang w:val="hy-AM"/>
              </w:rPr>
              <w:t>միջոցի</w:t>
            </w:r>
            <w:r w:rsidRPr="00DC0D0F">
              <w:rPr>
                <w:rFonts w:ascii="GHEA Grapalat" w:hAnsi="GHEA Grapalat"/>
                <w:sz w:val="20"/>
                <w:lang w:val="hy-AM"/>
              </w:rPr>
              <w:t xml:space="preserve"> </w:t>
            </w:r>
            <w:r w:rsidRPr="00DC0D0F">
              <w:rPr>
                <w:rFonts w:ascii="GHEA Grapalat" w:hAnsi="GHEA Grapalat" w:cs="Sylfaen"/>
                <w:sz w:val="20"/>
                <w:lang w:val="hy-AM"/>
              </w:rPr>
              <w:t>նկատմամբ</w:t>
            </w:r>
            <w:r w:rsidRPr="00DC0D0F">
              <w:rPr>
                <w:rFonts w:ascii="GHEA Grapalat" w:hAnsi="GHEA Grapalat"/>
                <w:sz w:val="20"/>
                <w:lang w:val="hy-AM"/>
              </w:rPr>
              <w:t xml:space="preserve"> </w:t>
            </w:r>
            <w:r w:rsidRPr="00DC0D0F">
              <w:rPr>
                <w:rFonts w:ascii="GHEA Grapalat" w:hAnsi="GHEA Grapalat" w:cs="Sylfaen"/>
                <w:sz w:val="20"/>
                <w:lang w:val="hy-AM"/>
              </w:rPr>
              <w:t>իրավունքի</w:t>
            </w:r>
            <w:r w:rsidRPr="00DC0D0F">
              <w:rPr>
                <w:rFonts w:ascii="GHEA Grapalat" w:hAnsi="GHEA Grapalat"/>
                <w:sz w:val="20"/>
                <w:lang w:val="hy-AM"/>
              </w:rPr>
              <w:t xml:space="preserve"> </w:t>
            </w:r>
            <w:r w:rsidRPr="00DC0D0F">
              <w:rPr>
                <w:rFonts w:ascii="GHEA Grapalat" w:hAnsi="GHEA Grapalat" w:cs="Sylfaen"/>
                <w:sz w:val="20"/>
                <w:lang w:val="hy-AM"/>
              </w:rPr>
              <w:t>տեսակը</w:t>
            </w:r>
          </w:p>
        </w:tc>
        <w:tc>
          <w:tcPr>
            <w:tcW w:w="2648" w:type="dxa"/>
          </w:tcPr>
          <w:p w:rsidR="006F33F7" w:rsidRPr="0057406B" w:rsidRDefault="006F33F7" w:rsidP="00B00616">
            <w:pPr>
              <w:jc w:val="both"/>
              <w:rPr>
                <w:rFonts w:ascii="GHEA Grapalat" w:hAnsi="GHEA Grapalat" w:cs="Arial"/>
                <w:sz w:val="20"/>
                <w:lang w:val="hy-AM"/>
              </w:rPr>
            </w:pPr>
            <w:r w:rsidRPr="00580CAF">
              <w:rPr>
                <w:rFonts w:ascii="GHEA Grapalat" w:hAnsi="GHEA Grapalat" w:cs="Arial Armenian"/>
                <w:sz w:val="20"/>
                <w:lang w:val="hy-AM"/>
              </w:rPr>
              <w:t>Պահանջվող փաստաթղթերը և դրանց ներկայացվող պայմանները</w:t>
            </w:r>
            <w:r w:rsidRPr="0057406B" w:rsidDel="0057406B">
              <w:rPr>
                <w:rFonts w:ascii="GHEA Grapalat" w:hAnsi="GHEA Grapalat" w:cs="Arial"/>
                <w:sz w:val="20"/>
                <w:highlight w:val="green"/>
                <w:lang w:val="hy-AM"/>
              </w:rPr>
              <w:t xml:space="preserve"> </w:t>
            </w:r>
          </w:p>
        </w:tc>
      </w:tr>
      <w:tr w:rsidR="006F33F7" w:rsidRPr="009444E6" w:rsidTr="00B00616">
        <w:tc>
          <w:tcPr>
            <w:tcW w:w="514" w:type="dxa"/>
          </w:tcPr>
          <w:p w:rsidR="006F33F7" w:rsidRDefault="006F33F7" w:rsidP="00B00616">
            <w:pPr>
              <w:jc w:val="both"/>
              <w:rPr>
                <w:rFonts w:ascii="GHEA Grapalat" w:hAnsi="GHEA Grapalat" w:cs="Arial"/>
                <w:sz w:val="20"/>
                <w:lang w:val="hy-AM"/>
              </w:rPr>
            </w:pPr>
          </w:p>
        </w:tc>
        <w:tc>
          <w:tcPr>
            <w:tcW w:w="1508" w:type="dxa"/>
          </w:tcPr>
          <w:p w:rsidR="006F33F7" w:rsidRDefault="006F33F7" w:rsidP="00B00616">
            <w:pPr>
              <w:jc w:val="both"/>
              <w:rPr>
                <w:rFonts w:ascii="GHEA Grapalat" w:hAnsi="GHEA Grapalat" w:cs="Arial"/>
                <w:sz w:val="20"/>
                <w:lang w:val="hy-AM"/>
              </w:rPr>
            </w:pPr>
          </w:p>
        </w:tc>
        <w:tc>
          <w:tcPr>
            <w:tcW w:w="818" w:type="dxa"/>
          </w:tcPr>
          <w:p w:rsidR="006F33F7" w:rsidRDefault="006F33F7" w:rsidP="00B00616">
            <w:pPr>
              <w:jc w:val="both"/>
              <w:rPr>
                <w:rFonts w:ascii="GHEA Grapalat" w:hAnsi="GHEA Grapalat" w:cs="Arial"/>
                <w:sz w:val="20"/>
                <w:lang w:val="hy-AM"/>
              </w:rPr>
            </w:pPr>
          </w:p>
        </w:tc>
        <w:tc>
          <w:tcPr>
            <w:tcW w:w="1382" w:type="dxa"/>
          </w:tcPr>
          <w:p w:rsidR="006F33F7" w:rsidRDefault="006F33F7" w:rsidP="00B00616">
            <w:pPr>
              <w:jc w:val="both"/>
              <w:rPr>
                <w:rFonts w:ascii="GHEA Grapalat" w:hAnsi="GHEA Grapalat" w:cs="Arial"/>
                <w:sz w:val="20"/>
                <w:lang w:val="hy-AM"/>
              </w:rPr>
            </w:pPr>
          </w:p>
        </w:tc>
        <w:tc>
          <w:tcPr>
            <w:tcW w:w="1967" w:type="dxa"/>
          </w:tcPr>
          <w:p w:rsidR="006F33F7" w:rsidRDefault="006F33F7" w:rsidP="00B00616">
            <w:pPr>
              <w:jc w:val="both"/>
              <w:rPr>
                <w:rFonts w:ascii="GHEA Grapalat" w:hAnsi="GHEA Grapalat" w:cs="Arial"/>
                <w:sz w:val="20"/>
                <w:lang w:val="hy-AM"/>
              </w:rPr>
            </w:pPr>
          </w:p>
        </w:tc>
        <w:tc>
          <w:tcPr>
            <w:tcW w:w="1508" w:type="dxa"/>
          </w:tcPr>
          <w:p w:rsidR="006F33F7" w:rsidRDefault="006F33F7" w:rsidP="00B00616">
            <w:pPr>
              <w:jc w:val="both"/>
              <w:rPr>
                <w:rFonts w:ascii="GHEA Grapalat" w:hAnsi="GHEA Grapalat" w:cs="Arial"/>
                <w:sz w:val="20"/>
                <w:lang w:val="hy-AM"/>
              </w:rPr>
            </w:pPr>
          </w:p>
        </w:tc>
        <w:tc>
          <w:tcPr>
            <w:tcW w:w="2648" w:type="dxa"/>
          </w:tcPr>
          <w:p w:rsidR="006F33F7" w:rsidRDefault="006F33F7" w:rsidP="00B00616">
            <w:pPr>
              <w:jc w:val="both"/>
              <w:rPr>
                <w:rFonts w:ascii="GHEA Grapalat" w:hAnsi="GHEA Grapalat" w:cs="Arial"/>
                <w:sz w:val="20"/>
                <w:lang w:val="hy-AM"/>
              </w:rPr>
            </w:pPr>
          </w:p>
        </w:tc>
      </w:tr>
      <w:tr w:rsidR="006F33F7" w:rsidRPr="009444E6" w:rsidTr="00B00616">
        <w:tc>
          <w:tcPr>
            <w:tcW w:w="514" w:type="dxa"/>
          </w:tcPr>
          <w:p w:rsidR="006F33F7" w:rsidRDefault="006F33F7" w:rsidP="00B00616">
            <w:pPr>
              <w:jc w:val="both"/>
              <w:rPr>
                <w:rFonts w:ascii="GHEA Grapalat" w:hAnsi="GHEA Grapalat" w:cs="Arial"/>
                <w:sz w:val="20"/>
                <w:lang w:val="hy-AM"/>
              </w:rPr>
            </w:pPr>
          </w:p>
        </w:tc>
        <w:tc>
          <w:tcPr>
            <w:tcW w:w="1508" w:type="dxa"/>
          </w:tcPr>
          <w:p w:rsidR="006F33F7" w:rsidRDefault="006F33F7" w:rsidP="00B00616">
            <w:pPr>
              <w:jc w:val="both"/>
              <w:rPr>
                <w:rFonts w:ascii="GHEA Grapalat" w:hAnsi="GHEA Grapalat" w:cs="Arial"/>
                <w:sz w:val="20"/>
                <w:lang w:val="hy-AM"/>
              </w:rPr>
            </w:pPr>
          </w:p>
        </w:tc>
        <w:tc>
          <w:tcPr>
            <w:tcW w:w="818" w:type="dxa"/>
          </w:tcPr>
          <w:p w:rsidR="006F33F7" w:rsidRDefault="006F33F7" w:rsidP="00B00616">
            <w:pPr>
              <w:jc w:val="both"/>
              <w:rPr>
                <w:rFonts w:ascii="GHEA Grapalat" w:hAnsi="GHEA Grapalat" w:cs="Arial"/>
                <w:sz w:val="20"/>
                <w:lang w:val="hy-AM"/>
              </w:rPr>
            </w:pPr>
          </w:p>
        </w:tc>
        <w:tc>
          <w:tcPr>
            <w:tcW w:w="1382" w:type="dxa"/>
          </w:tcPr>
          <w:p w:rsidR="006F33F7" w:rsidRDefault="006F33F7" w:rsidP="00B00616">
            <w:pPr>
              <w:jc w:val="both"/>
              <w:rPr>
                <w:rFonts w:ascii="GHEA Grapalat" w:hAnsi="GHEA Grapalat" w:cs="Arial"/>
                <w:sz w:val="20"/>
                <w:lang w:val="hy-AM"/>
              </w:rPr>
            </w:pPr>
          </w:p>
        </w:tc>
        <w:tc>
          <w:tcPr>
            <w:tcW w:w="1967" w:type="dxa"/>
          </w:tcPr>
          <w:p w:rsidR="006F33F7" w:rsidRDefault="006F33F7" w:rsidP="00B00616">
            <w:pPr>
              <w:jc w:val="both"/>
              <w:rPr>
                <w:rFonts w:ascii="GHEA Grapalat" w:hAnsi="GHEA Grapalat" w:cs="Arial"/>
                <w:sz w:val="20"/>
                <w:lang w:val="hy-AM"/>
              </w:rPr>
            </w:pPr>
          </w:p>
        </w:tc>
        <w:tc>
          <w:tcPr>
            <w:tcW w:w="1508" w:type="dxa"/>
          </w:tcPr>
          <w:p w:rsidR="006F33F7" w:rsidRDefault="006F33F7" w:rsidP="00B00616">
            <w:pPr>
              <w:jc w:val="both"/>
              <w:rPr>
                <w:rFonts w:ascii="GHEA Grapalat" w:hAnsi="GHEA Grapalat" w:cs="Arial"/>
                <w:sz w:val="20"/>
                <w:lang w:val="hy-AM"/>
              </w:rPr>
            </w:pPr>
          </w:p>
        </w:tc>
        <w:tc>
          <w:tcPr>
            <w:tcW w:w="2648" w:type="dxa"/>
          </w:tcPr>
          <w:p w:rsidR="006F33F7" w:rsidRDefault="006F33F7" w:rsidP="00B00616">
            <w:pPr>
              <w:jc w:val="both"/>
              <w:rPr>
                <w:rFonts w:ascii="GHEA Grapalat" w:hAnsi="GHEA Grapalat" w:cs="Arial"/>
                <w:sz w:val="20"/>
                <w:lang w:val="hy-AM"/>
              </w:rPr>
            </w:pPr>
          </w:p>
        </w:tc>
      </w:tr>
      <w:tr w:rsidR="006F33F7" w:rsidRPr="009444E6" w:rsidTr="00B00616">
        <w:tc>
          <w:tcPr>
            <w:tcW w:w="514" w:type="dxa"/>
          </w:tcPr>
          <w:p w:rsidR="006F33F7" w:rsidRDefault="006F33F7" w:rsidP="00B00616">
            <w:pPr>
              <w:jc w:val="both"/>
              <w:rPr>
                <w:rFonts w:ascii="GHEA Grapalat" w:hAnsi="GHEA Grapalat" w:cs="Arial"/>
                <w:sz w:val="20"/>
                <w:lang w:val="hy-AM"/>
              </w:rPr>
            </w:pPr>
          </w:p>
        </w:tc>
        <w:tc>
          <w:tcPr>
            <w:tcW w:w="1508" w:type="dxa"/>
          </w:tcPr>
          <w:p w:rsidR="006F33F7" w:rsidRDefault="006F33F7" w:rsidP="00B00616">
            <w:pPr>
              <w:jc w:val="both"/>
              <w:rPr>
                <w:rFonts w:ascii="GHEA Grapalat" w:hAnsi="GHEA Grapalat" w:cs="Arial"/>
                <w:sz w:val="20"/>
                <w:lang w:val="hy-AM"/>
              </w:rPr>
            </w:pPr>
          </w:p>
        </w:tc>
        <w:tc>
          <w:tcPr>
            <w:tcW w:w="818" w:type="dxa"/>
          </w:tcPr>
          <w:p w:rsidR="006F33F7" w:rsidRDefault="006F33F7" w:rsidP="00B00616">
            <w:pPr>
              <w:jc w:val="both"/>
              <w:rPr>
                <w:rFonts w:ascii="GHEA Grapalat" w:hAnsi="GHEA Grapalat" w:cs="Arial"/>
                <w:sz w:val="20"/>
                <w:lang w:val="hy-AM"/>
              </w:rPr>
            </w:pPr>
          </w:p>
        </w:tc>
        <w:tc>
          <w:tcPr>
            <w:tcW w:w="1382" w:type="dxa"/>
          </w:tcPr>
          <w:p w:rsidR="006F33F7" w:rsidRDefault="006F33F7" w:rsidP="00B00616">
            <w:pPr>
              <w:jc w:val="both"/>
              <w:rPr>
                <w:rFonts w:ascii="GHEA Grapalat" w:hAnsi="GHEA Grapalat" w:cs="Arial"/>
                <w:sz w:val="20"/>
                <w:lang w:val="hy-AM"/>
              </w:rPr>
            </w:pPr>
          </w:p>
        </w:tc>
        <w:tc>
          <w:tcPr>
            <w:tcW w:w="1967" w:type="dxa"/>
          </w:tcPr>
          <w:p w:rsidR="006F33F7" w:rsidRDefault="006F33F7" w:rsidP="00B00616">
            <w:pPr>
              <w:jc w:val="both"/>
              <w:rPr>
                <w:rFonts w:ascii="GHEA Grapalat" w:hAnsi="GHEA Grapalat" w:cs="Arial"/>
                <w:sz w:val="20"/>
                <w:lang w:val="hy-AM"/>
              </w:rPr>
            </w:pPr>
          </w:p>
        </w:tc>
        <w:tc>
          <w:tcPr>
            <w:tcW w:w="1508" w:type="dxa"/>
          </w:tcPr>
          <w:p w:rsidR="006F33F7" w:rsidRDefault="006F33F7" w:rsidP="00B00616">
            <w:pPr>
              <w:jc w:val="both"/>
              <w:rPr>
                <w:rFonts w:ascii="GHEA Grapalat" w:hAnsi="GHEA Grapalat" w:cs="Arial"/>
                <w:sz w:val="20"/>
                <w:lang w:val="hy-AM"/>
              </w:rPr>
            </w:pPr>
          </w:p>
        </w:tc>
        <w:tc>
          <w:tcPr>
            <w:tcW w:w="2648" w:type="dxa"/>
          </w:tcPr>
          <w:p w:rsidR="006F33F7" w:rsidRDefault="006F33F7" w:rsidP="00B00616">
            <w:pPr>
              <w:jc w:val="both"/>
              <w:rPr>
                <w:rFonts w:ascii="GHEA Grapalat" w:hAnsi="GHEA Grapalat" w:cs="Arial"/>
                <w:sz w:val="20"/>
                <w:lang w:val="hy-AM"/>
              </w:rPr>
            </w:pPr>
          </w:p>
        </w:tc>
      </w:tr>
    </w:tbl>
    <w:p w:rsidR="006F33F7" w:rsidRPr="00DC0D0F"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DC0D0F">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DC0D0F">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DC0D0F">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DC0D0F">
        <w:rPr>
          <w:rFonts w:ascii="GHEA Grapalat" w:hAnsi="GHEA Grapalat" w:cs="Sylfaen"/>
          <w:sz w:val="20"/>
          <w:lang w:val="hy-AM"/>
        </w:rPr>
        <w:t>.</w:t>
      </w:r>
    </w:p>
    <w:p w:rsidR="006F33F7" w:rsidRPr="00DC0D0F" w:rsidRDefault="006F33F7" w:rsidP="006F33F7">
      <w:pPr>
        <w:ind w:firstLine="567"/>
        <w:jc w:val="both"/>
        <w:rPr>
          <w:rFonts w:ascii="GHEA Grapalat" w:hAnsi="GHEA Grapalat" w:cs="Arial Armenian"/>
          <w:sz w:val="20"/>
          <w:lang w:val="hy-AM"/>
        </w:rPr>
      </w:pPr>
    </w:p>
    <w:p w:rsidR="006F33F7" w:rsidRPr="005E1F72" w:rsidRDefault="006F33F7" w:rsidP="006F33F7">
      <w:pPr>
        <w:ind w:firstLine="567"/>
        <w:jc w:val="both"/>
        <w:rPr>
          <w:rFonts w:ascii="GHEA Grapalat" w:hAnsi="GHEA Grapalat" w:cs="Arial"/>
          <w:sz w:val="20"/>
          <w:lang w:val="hy-AM"/>
        </w:rPr>
      </w:pPr>
      <w:r w:rsidRPr="00DC0D0F">
        <w:rPr>
          <w:rFonts w:ascii="GHEA Grapalat" w:hAnsi="GHEA Grapalat" w:cs="Arial Armenian"/>
          <w:sz w:val="20"/>
          <w:lang w:val="hy-AM"/>
        </w:rPr>
        <w:t xml:space="preserve">3) </w:t>
      </w:r>
      <w:r w:rsidRPr="005E1F72">
        <w:rPr>
          <w:rFonts w:ascii="GHEA Grapalat" w:hAnsi="GHEA Grapalat" w:cs="Arial Armenian"/>
          <w:sz w:val="14"/>
          <w:lang w:val="hy-AM"/>
        </w:rPr>
        <w:t>&lt;&lt;</w:t>
      </w:r>
      <w:r w:rsidRPr="005E1F72">
        <w:rPr>
          <w:rFonts w:ascii="GHEA Grapalat" w:hAnsi="GHEA Grapalat" w:cs="Sylfaen"/>
          <w:sz w:val="20"/>
          <w:lang w:val="hy-AM"/>
        </w:rPr>
        <w:t>Ֆինանսական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DC0D0F">
        <w:rPr>
          <w:rFonts w:ascii="GHEA Grapalat" w:hAnsi="GHEA Grapalat" w:cs="Arial Armenian"/>
          <w:sz w:val="20"/>
          <w:lang w:val="hy-AM"/>
        </w:rPr>
        <w:t xml:space="preserve">որակավորման չափանիշը </w:t>
      </w:r>
      <w:r w:rsidRPr="00DC0D0F">
        <w:rPr>
          <w:rFonts w:ascii="GHEA Grapalat" w:hAnsi="GHEA Grapalat" w:cs="Arial"/>
          <w:sz w:val="20"/>
          <w:lang w:val="hy-AM"/>
        </w:rPr>
        <w:t xml:space="preserve">սահմանվում և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rsidR="006F33F7" w:rsidRDefault="006F33F7" w:rsidP="006F33F7">
      <w:pPr>
        <w:pStyle w:val="norm"/>
        <w:spacing w:line="240" w:lineRule="auto"/>
        <w:ind w:firstLine="0"/>
        <w:rPr>
          <w:rFonts w:ascii="GHEA Grapalat" w:hAnsi="GHEA Grapalat" w:cs="Sylfaen"/>
          <w:sz w:val="20"/>
          <w:szCs w:val="24"/>
          <w:lang w:val="hy-AM" w:eastAsia="en-US"/>
        </w:rPr>
      </w:pPr>
    </w:p>
    <w:tbl>
      <w:tblPr>
        <w:tblStyle w:val="TableGrid"/>
        <w:tblW w:w="10345" w:type="dxa"/>
        <w:tblLook w:val="04A0"/>
      </w:tblPr>
      <w:tblGrid>
        <w:gridCol w:w="535"/>
        <w:gridCol w:w="3753"/>
        <w:gridCol w:w="6057"/>
      </w:tblGrid>
      <w:tr w:rsidR="006F33F7" w:rsidRPr="009444E6" w:rsidTr="00B00616">
        <w:trPr>
          <w:trHeight w:val="422"/>
        </w:trPr>
        <w:tc>
          <w:tcPr>
            <w:tcW w:w="535" w:type="dxa"/>
          </w:tcPr>
          <w:p w:rsidR="006F33F7" w:rsidRPr="00647288" w:rsidRDefault="006F33F7" w:rsidP="00B00616">
            <w:pPr>
              <w:jc w:val="center"/>
              <w:rPr>
                <w:rFonts w:ascii="GHEA Grapalat" w:hAnsi="GHEA Grapalat" w:cs="Arial Armenian"/>
                <w:sz w:val="20"/>
                <w:lang w:val="hy-AM"/>
              </w:rPr>
            </w:pPr>
            <w:r>
              <w:rPr>
                <w:rFonts w:ascii="GHEA Grapalat" w:hAnsi="GHEA Grapalat" w:cs="Arial Armenian"/>
                <w:sz w:val="20"/>
              </w:rPr>
              <w:t>N</w:t>
            </w:r>
          </w:p>
        </w:tc>
        <w:tc>
          <w:tcPr>
            <w:tcW w:w="3753" w:type="dxa"/>
          </w:tcPr>
          <w:p w:rsidR="006F33F7" w:rsidRPr="00283823" w:rsidRDefault="006F33F7" w:rsidP="00B00616">
            <w:pPr>
              <w:jc w:val="both"/>
              <w:rPr>
                <w:rFonts w:ascii="GHEA Grapalat" w:hAnsi="GHEA Grapalat" w:cs="Arial Armenian"/>
                <w:sz w:val="20"/>
                <w:lang w:val="hy-AM"/>
              </w:rPr>
            </w:pPr>
            <w:r w:rsidRPr="00DC0D0F">
              <w:rPr>
                <w:rFonts w:ascii="GHEA Grapalat" w:hAnsi="GHEA Grapalat" w:cs="Arial Armenian"/>
                <w:sz w:val="20"/>
                <w:lang w:val="hy-AM"/>
              </w:rPr>
              <w:t>Ֆինանսական միջոցներին</w:t>
            </w:r>
            <w:r w:rsidRPr="00DC0D0F">
              <w:rPr>
                <w:rFonts w:ascii="GHEA Grapalat" w:hAnsi="GHEA Grapalat" w:cs="Arial Armenian"/>
                <w:sz w:val="20"/>
              </w:rPr>
              <w:t xml:space="preserve"> ներկայացվող</w:t>
            </w:r>
            <w:r w:rsidRPr="00DC0D0F">
              <w:rPr>
                <w:rFonts w:ascii="GHEA Grapalat" w:hAnsi="GHEA Grapalat" w:cs="Arial Armenian"/>
                <w:sz w:val="20"/>
                <w:lang w:val="hy-AM"/>
              </w:rPr>
              <w:t xml:space="preserve"> պայմանները</w:t>
            </w:r>
          </w:p>
        </w:tc>
        <w:tc>
          <w:tcPr>
            <w:tcW w:w="6057" w:type="dxa"/>
          </w:tcPr>
          <w:p w:rsidR="006F33F7" w:rsidRPr="00283823" w:rsidRDefault="006F33F7" w:rsidP="00B00616">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r>
      <w:tr w:rsidR="006F33F7" w:rsidRPr="009444E6" w:rsidTr="00B00616">
        <w:tc>
          <w:tcPr>
            <w:tcW w:w="535" w:type="dxa"/>
          </w:tcPr>
          <w:p w:rsidR="006F33F7" w:rsidRDefault="006F33F7" w:rsidP="00B00616">
            <w:pPr>
              <w:jc w:val="both"/>
              <w:rPr>
                <w:rFonts w:ascii="GHEA Grapalat" w:hAnsi="GHEA Grapalat" w:cs="Arial Armenian"/>
                <w:sz w:val="20"/>
                <w:lang w:val="hy-AM"/>
              </w:rPr>
            </w:pPr>
          </w:p>
        </w:tc>
        <w:tc>
          <w:tcPr>
            <w:tcW w:w="3753" w:type="dxa"/>
          </w:tcPr>
          <w:p w:rsidR="006F33F7" w:rsidRPr="00283823" w:rsidRDefault="006F33F7" w:rsidP="00B00616">
            <w:pPr>
              <w:jc w:val="both"/>
              <w:rPr>
                <w:rFonts w:ascii="GHEA Grapalat" w:hAnsi="GHEA Grapalat" w:cs="Arial Armenian"/>
                <w:sz w:val="20"/>
                <w:lang w:val="hy-AM"/>
              </w:rPr>
            </w:pPr>
          </w:p>
        </w:tc>
        <w:tc>
          <w:tcPr>
            <w:tcW w:w="6057" w:type="dxa"/>
          </w:tcPr>
          <w:p w:rsidR="006F33F7" w:rsidRPr="00E50F5C" w:rsidRDefault="006F33F7" w:rsidP="00B00616">
            <w:pPr>
              <w:jc w:val="both"/>
              <w:rPr>
                <w:rFonts w:ascii="GHEA Grapalat" w:hAnsi="GHEA Grapalat" w:cs="Arial Armenian"/>
                <w:sz w:val="20"/>
                <w:lang w:val="hy-AM"/>
              </w:rPr>
            </w:pPr>
          </w:p>
        </w:tc>
      </w:tr>
      <w:tr w:rsidR="006F33F7" w:rsidRPr="009444E6" w:rsidTr="00B00616">
        <w:tc>
          <w:tcPr>
            <w:tcW w:w="535" w:type="dxa"/>
          </w:tcPr>
          <w:p w:rsidR="006F33F7" w:rsidRDefault="006F33F7" w:rsidP="00B00616">
            <w:pPr>
              <w:jc w:val="both"/>
              <w:rPr>
                <w:rFonts w:ascii="GHEA Grapalat" w:hAnsi="GHEA Grapalat" w:cs="Arial Armenian"/>
                <w:sz w:val="20"/>
                <w:lang w:val="hy-AM"/>
              </w:rPr>
            </w:pPr>
          </w:p>
        </w:tc>
        <w:tc>
          <w:tcPr>
            <w:tcW w:w="3753" w:type="dxa"/>
          </w:tcPr>
          <w:p w:rsidR="006F33F7" w:rsidRPr="00283823" w:rsidRDefault="006F33F7" w:rsidP="00B00616">
            <w:pPr>
              <w:jc w:val="both"/>
              <w:rPr>
                <w:rFonts w:ascii="GHEA Grapalat" w:hAnsi="GHEA Grapalat" w:cs="Arial Armenian"/>
                <w:sz w:val="20"/>
                <w:lang w:val="hy-AM"/>
              </w:rPr>
            </w:pPr>
          </w:p>
        </w:tc>
        <w:tc>
          <w:tcPr>
            <w:tcW w:w="6057" w:type="dxa"/>
          </w:tcPr>
          <w:p w:rsidR="006F33F7" w:rsidRPr="00E50F5C" w:rsidRDefault="006F33F7" w:rsidP="00B00616">
            <w:pPr>
              <w:jc w:val="both"/>
              <w:rPr>
                <w:rFonts w:ascii="GHEA Grapalat" w:hAnsi="GHEA Grapalat" w:cs="Arial Armenian"/>
                <w:sz w:val="20"/>
                <w:lang w:val="hy-AM"/>
              </w:rPr>
            </w:pPr>
          </w:p>
        </w:tc>
      </w:tr>
      <w:tr w:rsidR="006F33F7" w:rsidRPr="009444E6" w:rsidTr="00B00616">
        <w:tc>
          <w:tcPr>
            <w:tcW w:w="535" w:type="dxa"/>
          </w:tcPr>
          <w:p w:rsidR="006F33F7" w:rsidRDefault="006F33F7" w:rsidP="00B00616">
            <w:pPr>
              <w:jc w:val="both"/>
              <w:rPr>
                <w:rFonts w:ascii="GHEA Grapalat" w:hAnsi="GHEA Grapalat" w:cs="Arial Armenian"/>
                <w:sz w:val="20"/>
                <w:lang w:val="hy-AM"/>
              </w:rPr>
            </w:pPr>
          </w:p>
        </w:tc>
        <w:tc>
          <w:tcPr>
            <w:tcW w:w="3753" w:type="dxa"/>
          </w:tcPr>
          <w:p w:rsidR="006F33F7" w:rsidRDefault="006F33F7" w:rsidP="00B00616">
            <w:pPr>
              <w:jc w:val="both"/>
              <w:rPr>
                <w:rFonts w:ascii="GHEA Grapalat" w:hAnsi="GHEA Grapalat" w:cs="Arial Armenian"/>
                <w:sz w:val="20"/>
                <w:lang w:val="hy-AM"/>
              </w:rPr>
            </w:pPr>
          </w:p>
        </w:tc>
        <w:tc>
          <w:tcPr>
            <w:tcW w:w="6057" w:type="dxa"/>
          </w:tcPr>
          <w:p w:rsidR="006F33F7" w:rsidRDefault="006F33F7" w:rsidP="00B00616">
            <w:pPr>
              <w:jc w:val="both"/>
              <w:rPr>
                <w:rFonts w:ascii="GHEA Grapalat" w:hAnsi="GHEA Grapalat" w:cs="Arial Armenian"/>
                <w:sz w:val="20"/>
                <w:lang w:val="hy-AM"/>
              </w:rPr>
            </w:pPr>
          </w:p>
        </w:tc>
      </w:tr>
    </w:tbl>
    <w:p w:rsidR="006F33F7" w:rsidRDefault="006F33F7" w:rsidP="006F33F7">
      <w:pPr>
        <w:pStyle w:val="norm"/>
        <w:spacing w:line="240" w:lineRule="auto"/>
        <w:rPr>
          <w:rFonts w:ascii="GHEA Grapalat" w:hAnsi="GHEA Grapalat" w:cs="Sylfaen"/>
          <w:sz w:val="20"/>
          <w:szCs w:val="24"/>
          <w:lang w:val="hy-AM" w:eastAsia="en-US"/>
        </w:rPr>
      </w:pPr>
    </w:p>
    <w:p w:rsidR="006F33F7" w:rsidRPr="005E1F72" w:rsidRDefault="006F33F7" w:rsidP="006F33F7">
      <w:pPr>
        <w:pStyle w:val="norm"/>
        <w:spacing w:line="240" w:lineRule="auto"/>
        <w:rPr>
          <w:rFonts w:ascii="GHEA Grapalat" w:hAnsi="GHEA Grapalat" w:cs="Sylfaen"/>
          <w:sz w:val="20"/>
          <w:szCs w:val="24"/>
          <w:lang w:val="pt-BR" w:eastAsia="en-US"/>
        </w:rPr>
      </w:pPr>
      <w:r>
        <w:rPr>
          <w:rFonts w:ascii="GHEA Grapalat" w:hAnsi="GHEA Grapalat" w:cs="Sylfaen"/>
          <w:sz w:val="20"/>
          <w:szCs w:val="24"/>
          <w:lang w:val="hy-AM" w:eastAsia="en-US"/>
        </w:rPr>
        <w:t>Մ</w:t>
      </w:r>
      <w:r w:rsidRPr="00DA0C79">
        <w:rPr>
          <w:rFonts w:ascii="GHEA Grapalat" w:hAnsi="GHEA Grapalat" w:cs="Arial Armenian"/>
          <w:sz w:val="20"/>
          <w:lang w:val="hy-AM"/>
        </w:rPr>
        <w:t xml:space="preserve">ասնակցի որակավորումը այս չափանիշի գծով գնահատվում է բավարար, եթե վերջինս </w:t>
      </w:r>
      <w:r w:rsidRPr="00DA0C79">
        <w:rPr>
          <w:rFonts w:ascii="GHEA Grapalat" w:hAnsi="GHEA Grapalat" w:cs="Sylfaen"/>
          <w:sz w:val="20"/>
          <w:lang w:val="hy-AM"/>
        </w:rPr>
        <w:t>ապահովում</w:t>
      </w:r>
      <w:r w:rsidRPr="00DA0C79">
        <w:rPr>
          <w:rFonts w:ascii="GHEA Grapalat" w:hAnsi="GHEA Grapalat" w:cs="Arial Armenian"/>
          <w:sz w:val="20"/>
          <w:lang w:val="hy-AM"/>
        </w:rPr>
        <w:t xml:space="preserve"> </w:t>
      </w:r>
      <w:r w:rsidRPr="00DA0C79">
        <w:rPr>
          <w:rFonts w:ascii="GHEA Grapalat" w:hAnsi="GHEA Grapalat" w:cs="Sylfaen"/>
          <w:sz w:val="20"/>
          <w:lang w:val="hy-AM"/>
        </w:rPr>
        <w:t>է</w:t>
      </w:r>
      <w:r w:rsidRPr="00DA0C79">
        <w:rPr>
          <w:rFonts w:ascii="GHEA Grapalat" w:hAnsi="GHEA Grapalat" w:cs="Arial Armenian"/>
          <w:sz w:val="20"/>
          <w:lang w:val="hy-AM"/>
        </w:rPr>
        <w:t xml:space="preserve"> </w:t>
      </w:r>
      <w:r w:rsidRPr="00DA0C79">
        <w:rPr>
          <w:rFonts w:ascii="GHEA Grapalat" w:hAnsi="GHEA Grapalat" w:cs="Sylfaen"/>
          <w:sz w:val="20"/>
          <w:lang w:val="hy-AM"/>
        </w:rPr>
        <w:t>սույն</w:t>
      </w:r>
      <w:r w:rsidRPr="00DA0C79">
        <w:rPr>
          <w:rFonts w:ascii="GHEA Grapalat" w:hAnsi="GHEA Grapalat" w:cs="Arial Armenian"/>
          <w:sz w:val="20"/>
          <w:lang w:val="hy-AM"/>
        </w:rPr>
        <w:t xml:space="preserve"> ենթակետով </w:t>
      </w:r>
      <w:r w:rsidRPr="00DA0C79">
        <w:rPr>
          <w:rFonts w:ascii="GHEA Grapalat" w:hAnsi="GHEA Grapalat" w:cs="Sylfaen"/>
          <w:sz w:val="20"/>
          <w:lang w:val="hy-AM"/>
        </w:rPr>
        <w:t>նախատեսված</w:t>
      </w:r>
      <w:r w:rsidRPr="00DA0C79">
        <w:rPr>
          <w:rFonts w:ascii="GHEA Grapalat" w:hAnsi="GHEA Grapalat" w:cs="Arial Armenian"/>
          <w:sz w:val="20"/>
          <w:lang w:val="hy-AM"/>
        </w:rPr>
        <w:t xml:space="preserve"> պայմաններն ու պահանջները.</w:t>
      </w:r>
      <w:r w:rsidRPr="005E1F72" w:rsidDel="006A0D8B">
        <w:rPr>
          <w:rFonts w:ascii="GHEA Grapalat" w:hAnsi="GHEA Grapalat" w:cs="Sylfaen"/>
          <w:sz w:val="20"/>
          <w:szCs w:val="24"/>
          <w:lang w:val="pt-BR" w:eastAsia="en-US"/>
        </w:rPr>
        <w:t xml:space="preserve"> </w:t>
      </w:r>
    </w:p>
    <w:p w:rsidR="006F33F7" w:rsidRDefault="006F33F7" w:rsidP="006F33F7">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5E1F72">
        <w:rPr>
          <w:rFonts w:ascii="GHEA Grapalat" w:hAnsi="GHEA Grapalat" w:cs="Arial Armenian"/>
          <w:sz w:val="14"/>
          <w:lang w:val="hy-AM"/>
        </w:rPr>
        <w:t>&lt;&lt;</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5E1F72">
        <w:rPr>
          <w:rFonts w:ascii="GHEA Grapalat" w:hAnsi="GHEA Grapalat" w:cs="Arial Armenian"/>
          <w:sz w:val="20"/>
        </w:rPr>
        <w:t>որակավորման</w:t>
      </w:r>
      <w:r w:rsidRPr="005E1F72">
        <w:rPr>
          <w:rFonts w:ascii="GHEA Grapalat" w:hAnsi="GHEA Grapalat" w:cs="Arial Armenian"/>
          <w:sz w:val="20"/>
          <w:lang w:val="pt-BR"/>
        </w:rPr>
        <w:t xml:space="preserve"> </w:t>
      </w:r>
      <w:r w:rsidRPr="005E1F72">
        <w:rPr>
          <w:rFonts w:ascii="GHEA Grapalat" w:hAnsi="GHEA Grapalat" w:cs="Arial Armenian"/>
          <w:sz w:val="20"/>
        </w:rPr>
        <w:t>չափանիշը</w:t>
      </w:r>
      <w:r w:rsidRPr="005E1F72">
        <w:rPr>
          <w:rFonts w:ascii="GHEA Grapalat" w:hAnsi="GHEA Grapalat" w:cs="Arial Armenian"/>
          <w:sz w:val="20"/>
          <w:lang w:val="pt-BR"/>
        </w:rPr>
        <w:t xml:space="preserve"> </w:t>
      </w:r>
      <w:r w:rsidRPr="005E1F72">
        <w:rPr>
          <w:rFonts w:ascii="GHEA Grapalat" w:hAnsi="GHEA Grapalat" w:cs="Arial Armenian"/>
          <w:sz w:val="20"/>
        </w:rPr>
        <w:t>սահմանվում</w:t>
      </w:r>
      <w:r w:rsidRPr="005E1F72">
        <w:rPr>
          <w:rFonts w:ascii="GHEA Grapalat" w:hAnsi="GHEA Grapalat" w:cs="Arial Armenian"/>
          <w:sz w:val="20"/>
          <w:lang w:val="pt-BR"/>
        </w:rPr>
        <w:t xml:space="preserve"> </w:t>
      </w:r>
      <w:r w:rsidRPr="005E1F72">
        <w:rPr>
          <w:rFonts w:ascii="GHEA Grapalat" w:hAnsi="GHEA Grapalat" w:cs="Arial Armenian"/>
          <w:sz w:val="20"/>
        </w:rPr>
        <w:t>և</w:t>
      </w:r>
      <w:r w:rsidRPr="005E1F72">
        <w:rPr>
          <w:rFonts w:ascii="GHEA Grapalat" w:hAnsi="GHEA Grapalat" w:cs="Arial Armenian"/>
          <w:sz w:val="20"/>
          <w:lang w:val="pt-BR"/>
        </w:rPr>
        <w:t xml:space="preserve">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rsidR="006F33F7" w:rsidRPr="005E1F72" w:rsidRDefault="006F33F7" w:rsidP="006F33F7">
      <w:pPr>
        <w:ind w:firstLine="567"/>
        <w:jc w:val="both"/>
        <w:rPr>
          <w:rFonts w:ascii="GHEA Grapalat" w:hAnsi="GHEA Grapalat" w:cs="Arial"/>
          <w:sz w:val="20"/>
          <w:lang w:val="hy-AM"/>
        </w:rPr>
      </w:pPr>
    </w:p>
    <w:p w:rsidR="006F33F7" w:rsidRDefault="006F33F7" w:rsidP="006F33F7">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rsidR="006F33F7" w:rsidRPr="00283823" w:rsidRDefault="006F33F7" w:rsidP="006F33F7">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250"/>
        <w:gridCol w:w="2453"/>
        <w:gridCol w:w="5017"/>
      </w:tblGrid>
      <w:tr w:rsidR="006F33F7" w:rsidRPr="005E1F72" w:rsidTr="00B00616">
        <w:tc>
          <w:tcPr>
            <w:tcW w:w="630" w:type="dxa"/>
            <w:tcBorders>
              <w:top w:val="single" w:sz="4" w:space="0" w:color="auto"/>
              <w:left w:val="single" w:sz="4" w:space="0" w:color="auto"/>
              <w:right w:val="single" w:sz="4" w:space="0" w:color="auto"/>
            </w:tcBorders>
            <w:vAlign w:val="center"/>
          </w:tcPr>
          <w:p w:rsidR="006F33F7" w:rsidRPr="005E1F72" w:rsidRDefault="006F33F7" w:rsidP="00B00616">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rsidR="006F33F7" w:rsidRPr="005E1F72" w:rsidRDefault="006F33F7" w:rsidP="00B00616">
            <w:pPr>
              <w:jc w:val="center"/>
              <w:rPr>
                <w:rFonts w:ascii="GHEA Grapalat" w:hAnsi="GHEA Grapalat" w:cs="Arial"/>
                <w:sz w:val="20"/>
              </w:rPr>
            </w:pPr>
            <w:r w:rsidRPr="005E1F72">
              <w:rPr>
                <w:rFonts w:ascii="GHEA Grapalat" w:hAnsi="GHEA Grapalat" w:cs="Arial"/>
                <w:sz w:val="20"/>
              </w:rPr>
              <w:t>Մասնագետների</w:t>
            </w:r>
          </w:p>
        </w:tc>
      </w:tr>
      <w:tr w:rsidR="006F33F7" w:rsidRPr="005E1F72" w:rsidTr="00B00616">
        <w:tblPrEx>
          <w:tblLook w:val="01E0"/>
        </w:tblPrEx>
        <w:tc>
          <w:tcPr>
            <w:tcW w:w="630" w:type="dxa"/>
            <w:vMerge w:val="restart"/>
            <w:tcBorders>
              <w:left w:val="single" w:sz="4" w:space="0" w:color="auto"/>
              <w:right w:val="single" w:sz="4" w:space="0" w:color="auto"/>
            </w:tcBorders>
            <w:vAlign w:val="center"/>
          </w:tcPr>
          <w:p w:rsidR="006F33F7" w:rsidRPr="005E1F72" w:rsidRDefault="006F33F7" w:rsidP="00B00616">
            <w:pPr>
              <w:jc w:val="center"/>
              <w:rPr>
                <w:rFonts w:ascii="GHEA Grapalat" w:hAnsi="GHEA Grapalat" w:cs="Arial"/>
                <w:sz w:val="20"/>
              </w:rPr>
            </w:pPr>
          </w:p>
        </w:tc>
        <w:tc>
          <w:tcPr>
            <w:tcW w:w="2250" w:type="dxa"/>
            <w:vMerge w:val="restart"/>
            <w:tcBorders>
              <w:left w:val="single" w:sz="4" w:space="0" w:color="auto"/>
            </w:tcBorders>
          </w:tcPr>
          <w:p w:rsidR="006F33F7" w:rsidRPr="005E1F72" w:rsidRDefault="006F33F7" w:rsidP="00B00616">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rsidR="006F33F7" w:rsidRPr="005E1F72" w:rsidRDefault="006F33F7" w:rsidP="00B00616">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6F33F7" w:rsidRPr="005E1F72" w:rsidTr="00B00616">
        <w:tblPrEx>
          <w:tblLook w:val="01E0"/>
        </w:tblPrEx>
        <w:tc>
          <w:tcPr>
            <w:tcW w:w="630" w:type="dxa"/>
            <w:vMerge/>
            <w:tcBorders>
              <w:left w:val="single" w:sz="4" w:space="0" w:color="auto"/>
              <w:right w:val="single" w:sz="4" w:space="0" w:color="auto"/>
            </w:tcBorders>
          </w:tcPr>
          <w:p w:rsidR="006F33F7" w:rsidRPr="005E1F72" w:rsidRDefault="006F33F7" w:rsidP="00B00616">
            <w:pPr>
              <w:ind w:firstLine="567"/>
              <w:jc w:val="both"/>
              <w:rPr>
                <w:rFonts w:ascii="GHEA Grapalat" w:hAnsi="GHEA Grapalat" w:cs="Arial Armenian"/>
                <w:sz w:val="20"/>
              </w:rPr>
            </w:pPr>
          </w:p>
        </w:tc>
        <w:tc>
          <w:tcPr>
            <w:tcW w:w="2250" w:type="dxa"/>
            <w:vMerge/>
            <w:tcBorders>
              <w:left w:val="single" w:sz="4" w:space="0" w:color="auto"/>
            </w:tcBorders>
          </w:tcPr>
          <w:p w:rsidR="006F33F7" w:rsidRPr="005E1F72" w:rsidRDefault="006F33F7" w:rsidP="00B00616">
            <w:pPr>
              <w:jc w:val="center"/>
              <w:rPr>
                <w:rFonts w:ascii="GHEA Grapalat" w:hAnsi="GHEA Grapalat" w:cs="Arial"/>
                <w:sz w:val="20"/>
              </w:rPr>
            </w:pPr>
          </w:p>
        </w:tc>
        <w:tc>
          <w:tcPr>
            <w:tcW w:w="2453" w:type="dxa"/>
          </w:tcPr>
          <w:p w:rsidR="006F33F7" w:rsidRPr="005E1F72" w:rsidRDefault="006F33F7" w:rsidP="00B00616">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rsidR="006F33F7" w:rsidRPr="005E1F72" w:rsidRDefault="006F33F7" w:rsidP="00B00616">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6F33F7" w:rsidRPr="005E1F72" w:rsidTr="00B00616">
        <w:tblPrEx>
          <w:tblLook w:val="01E0"/>
        </w:tblPrEx>
        <w:tc>
          <w:tcPr>
            <w:tcW w:w="630" w:type="dxa"/>
          </w:tcPr>
          <w:p w:rsidR="006F33F7" w:rsidRPr="005E1F72" w:rsidRDefault="006F33F7" w:rsidP="00B00616">
            <w:pPr>
              <w:ind w:firstLine="567"/>
              <w:jc w:val="both"/>
              <w:rPr>
                <w:rFonts w:ascii="GHEA Grapalat" w:hAnsi="GHEA Grapalat" w:cs="Arial Armenian"/>
                <w:sz w:val="20"/>
              </w:rPr>
            </w:pPr>
          </w:p>
        </w:tc>
        <w:tc>
          <w:tcPr>
            <w:tcW w:w="2250" w:type="dxa"/>
          </w:tcPr>
          <w:p w:rsidR="006F33F7" w:rsidRPr="005E1F72" w:rsidRDefault="006F33F7" w:rsidP="00B00616">
            <w:pPr>
              <w:ind w:firstLine="567"/>
              <w:jc w:val="both"/>
              <w:rPr>
                <w:rFonts w:ascii="GHEA Grapalat" w:hAnsi="GHEA Grapalat" w:cs="Arial Armenian"/>
                <w:sz w:val="20"/>
              </w:rPr>
            </w:pPr>
          </w:p>
        </w:tc>
        <w:tc>
          <w:tcPr>
            <w:tcW w:w="2453" w:type="dxa"/>
          </w:tcPr>
          <w:p w:rsidR="006F33F7" w:rsidRPr="005E1F72" w:rsidRDefault="006F33F7" w:rsidP="00B00616">
            <w:pPr>
              <w:ind w:firstLine="567"/>
              <w:jc w:val="both"/>
              <w:rPr>
                <w:rFonts w:ascii="GHEA Grapalat" w:hAnsi="GHEA Grapalat" w:cs="Arial Armenian"/>
                <w:sz w:val="20"/>
              </w:rPr>
            </w:pPr>
          </w:p>
        </w:tc>
        <w:tc>
          <w:tcPr>
            <w:tcW w:w="5017" w:type="dxa"/>
          </w:tcPr>
          <w:p w:rsidR="006F33F7" w:rsidRPr="005E1F72" w:rsidRDefault="006F33F7" w:rsidP="00B00616">
            <w:pPr>
              <w:ind w:firstLine="567"/>
              <w:jc w:val="both"/>
              <w:rPr>
                <w:rFonts w:ascii="GHEA Grapalat" w:hAnsi="GHEA Grapalat" w:cs="Arial Armenian"/>
                <w:sz w:val="20"/>
              </w:rPr>
            </w:pPr>
          </w:p>
        </w:tc>
      </w:tr>
      <w:tr w:rsidR="006F33F7" w:rsidRPr="005E1F72" w:rsidTr="00B00616">
        <w:tblPrEx>
          <w:tblLook w:val="01E0"/>
        </w:tblPrEx>
        <w:tc>
          <w:tcPr>
            <w:tcW w:w="630" w:type="dxa"/>
          </w:tcPr>
          <w:p w:rsidR="006F33F7" w:rsidRPr="005E1F72" w:rsidRDefault="006F33F7" w:rsidP="00B00616">
            <w:pPr>
              <w:ind w:firstLine="567"/>
              <w:jc w:val="both"/>
              <w:rPr>
                <w:rFonts w:ascii="GHEA Grapalat" w:hAnsi="GHEA Grapalat" w:cs="Arial Armenian"/>
                <w:sz w:val="20"/>
              </w:rPr>
            </w:pPr>
          </w:p>
        </w:tc>
        <w:tc>
          <w:tcPr>
            <w:tcW w:w="2250" w:type="dxa"/>
          </w:tcPr>
          <w:p w:rsidR="006F33F7" w:rsidRPr="005E1F72" w:rsidRDefault="006F33F7" w:rsidP="00B00616">
            <w:pPr>
              <w:ind w:firstLine="567"/>
              <w:jc w:val="both"/>
              <w:rPr>
                <w:rFonts w:ascii="GHEA Grapalat" w:hAnsi="GHEA Grapalat" w:cs="Arial Armenian"/>
                <w:sz w:val="20"/>
              </w:rPr>
            </w:pPr>
          </w:p>
        </w:tc>
        <w:tc>
          <w:tcPr>
            <w:tcW w:w="2453" w:type="dxa"/>
          </w:tcPr>
          <w:p w:rsidR="006F33F7" w:rsidRPr="005E1F72" w:rsidRDefault="006F33F7" w:rsidP="00B00616">
            <w:pPr>
              <w:ind w:firstLine="567"/>
              <w:jc w:val="both"/>
              <w:rPr>
                <w:rFonts w:ascii="GHEA Grapalat" w:hAnsi="GHEA Grapalat" w:cs="Arial Armenian"/>
                <w:sz w:val="20"/>
              </w:rPr>
            </w:pPr>
          </w:p>
        </w:tc>
        <w:tc>
          <w:tcPr>
            <w:tcW w:w="5017" w:type="dxa"/>
          </w:tcPr>
          <w:p w:rsidR="006F33F7" w:rsidRPr="005E1F72" w:rsidRDefault="006F33F7" w:rsidP="00B00616">
            <w:pPr>
              <w:ind w:firstLine="567"/>
              <w:jc w:val="both"/>
              <w:rPr>
                <w:rFonts w:ascii="GHEA Grapalat" w:hAnsi="GHEA Grapalat" w:cs="Arial Armenian"/>
                <w:sz w:val="20"/>
              </w:rPr>
            </w:pPr>
          </w:p>
        </w:tc>
      </w:tr>
      <w:tr w:rsidR="006F33F7" w:rsidRPr="005E1F72" w:rsidTr="00B00616">
        <w:tblPrEx>
          <w:tblLook w:val="01E0"/>
        </w:tblPrEx>
        <w:tc>
          <w:tcPr>
            <w:tcW w:w="630" w:type="dxa"/>
          </w:tcPr>
          <w:p w:rsidR="006F33F7" w:rsidRPr="005E1F72" w:rsidRDefault="006F33F7" w:rsidP="00B00616">
            <w:pPr>
              <w:ind w:firstLine="567"/>
              <w:jc w:val="both"/>
              <w:rPr>
                <w:rFonts w:ascii="GHEA Grapalat" w:hAnsi="GHEA Grapalat" w:cs="Arial Armenian"/>
                <w:sz w:val="20"/>
              </w:rPr>
            </w:pPr>
          </w:p>
        </w:tc>
        <w:tc>
          <w:tcPr>
            <w:tcW w:w="2250" w:type="dxa"/>
          </w:tcPr>
          <w:p w:rsidR="006F33F7" w:rsidRPr="005E1F72" w:rsidRDefault="006F33F7" w:rsidP="00B00616">
            <w:pPr>
              <w:ind w:firstLine="567"/>
              <w:jc w:val="both"/>
              <w:rPr>
                <w:rFonts w:ascii="GHEA Grapalat" w:hAnsi="GHEA Grapalat" w:cs="Arial Armenian"/>
                <w:sz w:val="20"/>
              </w:rPr>
            </w:pPr>
          </w:p>
        </w:tc>
        <w:tc>
          <w:tcPr>
            <w:tcW w:w="2453" w:type="dxa"/>
          </w:tcPr>
          <w:p w:rsidR="006F33F7" w:rsidRPr="005E1F72" w:rsidRDefault="006F33F7" w:rsidP="00B00616">
            <w:pPr>
              <w:ind w:firstLine="567"/>
              <w:jc w:val="both"/>
              <w:rPr>
                <w:rFonts w:ascii="GHEA Grapalat" w:hAnsi="GHEA Grapalat" w:cs="Arial Armenian"/>
                <w:sz w:val="20"/>
              </w:rPr>
            </w:pPr>
          </w:p>
        </w:tc>
        <w:tc>
          <w:tcPr>
            <w:tcW w:w="5017" w:type="dxa"/>
          </w:tcPr>
          <w:p w:rsidR="006F33F7" w:rsidRPr="005E1F72" w:rsidRDefault="006F33F7" w:rsidP="00B00616">
            <w:pPr>
              <w:ind w:firstLine="567"/>
              <w:jc w:val="both"/>
              <w:rPr>
                <w:rFonts w:ascii="GHEA Grapalat" w:hAnsi="GHEA Grapalat" w:cs="Arial Armenian"/>
                <w:sz w:val="20"/>
              </w:rPr>
            </w:pPr>
          </w:p>
        </w:tc>
      </w:tr>
      <w:tr w:rsidR="006F33F7" w:rsidRPr="005E1F72" w:rsidTr="00B00616">
        <w:tblPrEx>
          <w:tblLook w:val="01E0"/>
        </w:tblPrEx>
        <w:tc>
          <w:tcPr>
            <w:tcW w:w="630" w:type="dxa"/>
          </w:tcPr>
          <w:p w:rsidR="006F33F7" w:rsidRPr="005E1F72" w:rsidRDefault="006F33F7" w:rsidP="00B00616">
            <w:pPr>
              <w:ind w:firstLine="567"/>
              <w:jc w:val="both"/>
              <w:rPr>
                <w:rFonts w:ascii="GHEA Grapalat" w:hAnsi="GHEA Grapalat" w:cs="Arial Armenian"/>
                <w:sz w:val="20"/>
              </w:rPr>
            </w:pPr>
          </w:p>
        </w:tc>
        <w:tc>
          <w:tcPr>
            <w:tcW w:w="2250" w:type="dxa"/>
          </w:tcPr>
          <w:p w:rsidR="006F33F7" w:rsidRPr="005E1F72" w:rsidRDefault="006F33F7" w:rsidP="00B00616">
            <w:pPr>
              <w:ind w:firstLine="567"/>
              <w:jc w:val="both"/>
              <w:rPr>
                <w:rFonts w:ascii="GHEA Grapalat" w:hAnsi="GHEA Grapalat" w:cs="Arial Armenian"/>
                <w:sz w:val="20"/>
              </w:rPr>
            </w:pPr>
          </w:p>
        </w:tc>
        <w:tc>
          <w:tcPr>
            <w:tcW w:w="2453" w:type="dxa"/>
          </w:tcPr>
          <w:p w:rsidR="006F33F7" w:rsidRPr="005E1F72" w:rsidRDefault="006F33F7" w:rsidP="00B00616">
            <w:pPr>
              <w:ind w:firstLine="567"/>
              <w:jc w:val="both"/>
              <w:rPr>
                <w:rFonts w:ascii="GHEA Grapalat" w:hAnsi="GHEA Grapalat" w:cs="Arial Armenian"/>
                <w:sz w:val="20"/>
              </w:rPr>
            </w:pPr>
          </w:p>
        </w:tc>
        <w:tc>
          <w:tcPr>
            <w:tcW w:w="5017" w:type="dxa"/>
          </w:tcPr>
          <w:p w:rsidR="006F33F7" w:rsidRPr="005E1F72" w:rsidRDefault="006F33F7" w:rsidP="00B00616">
            <w:pPr>
              <w:ind w:firstLine="567"/>
              <w:jc w:val="both"/>
              <w:rPr>
                <w:rFonts w:ascii="GHEA Grapalat" w:hAnsi="GHEA Grapalat" w:cs="Arial Armenian"/>
                <w:sz w:val="20"/>
              </w:rPr>
            </w:pPr>
          </w:p>
        </w:tc>
      </w:tr>
    </w:tbl>
    <w:p w:rsidR="006F33F7" w:rsidRPr="005E1F72" w:rsidRDefault="006F33F7" w:rsidP="006F33F7">
      <w:pPr>
        <w:ind w:firstLine="567"/>
        <w:jc w:val="both"/>
        <w:rPr>
          <w:rFonts w:ascii="GHEA Grapalat" w:hAnsi="GHEA Grapalat" w:cs="Sylfaen"/>
          <w:sz w:val="20"/>
        </w:rPr>
      </w:pPr>
      <w:r>
        <w:rPr>
          <w:rFonts w:ascii="GHEA Grapalat" w:hAnsi="GHEA Grapalat" w:cs="Arial Armenian"/>
          <w:sz w:val="20"/>
          <w:lang w:val="hy-AM"/>
        </w:rPr>
        <w:t>Մ</w:t>
      </w:r>
      <w:r w:rsidRPr="005E1F72">
        <w:rPr>
          <w:rFonts w:ascii="GHEA Grapalat" w:hAnsi="GHEA Grapalat" w:cs="Arial Armenian"/>
          <w:sz w:val="20"/>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5E1F72">
        <w:rPr>
          <w:rFonts w:ascii="GHEA Grapalat" w:hAnsi="GHEA Grapalat" w:cs="Arial Armenian"/>
          <w:sz w:val="20"/>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5E1F72">
        <w:rPr>
          <w:rFonts w:ascii="GHEA Grapalat" w:hAnsi="GHEA Grapalat" w:cs="Arial Armenian"/>
          <w:sz w:val="20"/>
        </w:rPr>
        <w:t xml:space="preserve">պայմաններն ու </w:t>
      </w:r>
      <w:r w:rsidRPr="005E1F72">
        <w:rPr>
          <w:rFonts w:ascii="GHEA Grapalat" w:hAnsi="GHEA Grapalat" w:cs="Sylfaen"/>
          <w:sz w:val="20"/>
          <w:lang w:val="hy-AM"/>
        </w:rPr>
        <w:t>պահանջները</w:t>
      </w:r>
      <w:r w:rsidRPr="005E1F72">
        <w:rPr>
          <w:rFonts w:ascii="GHEA Grapalat" w:hAnsi="GHEA Grapalat" w:cs="Sylfaen"/>
          <w:sz w:val="20"/>
        </w:rPr>
        <w:t>:</w:t>
      </w:r>
    </w:p>
    <w:p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rsidR="00581DC3" w:rsidRPr="00064ADD" w:rsidRDefault="00581DC3" w:rsidP="00EF3662">
      <w:pPr>
        <w:ind w:firstLine="567"/>
        <w:jc w:val="both"/>
        <w:rPr>
          <w:rFonts w:ascii="GHEA Grapalat" w:hAnsi="GHEA Grapalat"/>
          <w:b/>
          <w:sz w:val="20"/>
          <w:lang w:val="af-ZA"/>
        </w:rPr>
      </w:pPr>
    </w:p>
    <w:p w:rsidR="00581DC3" w:rsidRPr="00064ADD" w:rsidRDefault="00581DC3" w:rsidP="00EF3662">
      <w:pPr>
        <w:ind w:firstLine="567"/>
        <w:jc w:val="both"/>
        <w:rPr>
          <w:rFonts w:ascii="GHEA Grapalat" w:hAnsi="GHEA Grapalat"/>
          <w:b/>
          <w:sz w:val="20"/>
          <w:lang w:val="af-ZA"/>
        </w:rPr>
      </w:pPr>
    </w:p>
    <w:p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096865" w:rsidRPr="00064ADD" w:rsidRDefault="00096865" w:rsidP="00EF3662">
      <w:pPr>
        <w:jc w:val="center"/>
        <w:rPr>
          <w:rFonts w:ascii="GHEA Grapalat" w:hAnsi="GHEA Grapalat"/>
          <w:b/>
          <w:sz w:val="20"/>
          <w:lang w:val="af-ZA"/>
        </w:rPr>
      </w:pPr>
    </w:p>
    <w:p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5"/>
      </w:r>
    </w:p>
    <w:p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w:t>
      </w:r>
      <w:r w:rsidRPr="00064ADD">
        <w:rPr>
          <w:rFonts w:ascii="GHEA Grapalat" w:hAnsi="GHEA Grapalat" w:cs="Sylfaen"/>
          <w:sz w:val="20"/>
          <w:lang w:val="hy-AM"/>
        </w:rPr>
        <w:lastRenderedPageBreak/>
        <w:t>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6"/>
      </w:r>
    </w:p>
    <w:p w:rsidR="006C778B" w:rsidRPr="009C1C91" w:rsidRDefault="006C778B" w:rsidP="008E5C09">
      <w:pPr>
        <w:ind w:firstLine="567"/>
        <w:jc w:val="both"/>
        <w:rPr>
          <w:rFonts w:ascii="GHEA Grapalat" w:hAnsi="GHEA Grapalat" w:cs="Sylfaen"/>
          <w:sz w:val="20"/>
          <w:lang w:val="af-ZA"/>
        </w:rPr>
      </w:pPr>
    </w:p>
    <w:p w:rsidR="00B051BE" w:rsidRPr="00064ADD" w:rsidRDefault="00B051BE" w:rsidP="00EF3662">
      <w:pPr>
        <w:jc w:val="center"/>
        <w:rPr>
          <w:rFonts w:ascii="GHEA Grapalat" w:hAnsi="GHEA Grapalat"/>
          <w:b/>
          <w:sz w:val="20"/>
          <w:lang w:val="hy-AM"/>
        </w:rPr>
      </w:pPr>
    </w:p>
    <w:p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A7D6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F119BB">
        <w:rPr>
          <w:rFonts w:ascii="GHEA Grapalat" w:hAnsi="GHEA Grapalat" w:cs="Sylfaen"/>
          <w:szCs w:val="24"/>
          <w:lang w:val="hy-AM"/>
        </w:rPr>
        <w:t>հրապարակվելու օրվանից հաշված «8</w:t>
      </w:r>
      <w:r w:rsidR="00A3468D" w:rsidRPr="00064ADD">
        <w:rPr>
          <w:rFonts w:ascii="GHEA Grapalat" w:hAnsi="GHEA Grapalat" w:cs="Sylfaen"/>
          <w:szCs w:val="24"/>
          <w:lang w:val="hy-AM"/>
        </w:rPr>
        <w:t>»րդ օրվա ժամը «</w:t>
      </w:r>
      <w:r w:rsidR="00F119BB" w:rsidRPr="00F119BB">
        <w:rPr>
          <w:rFonts w:ascii="GHEA Grapalat" w:hAnsi="GHEA Grapalat" w:cs="Sylfaen"/>
          <w:sz w:val="24"/>
          <w:szCs w:val="24"/>
          <w:lang w:val="hy-AM"/>
        </w:rPr>
        <w:t>10։00</w:t>
      </w:r>
      <w:r w:rsidR="00A3468D" w:rsidRPr="00064ADD">
        <w:rPr>
          <w:rFonts w:ascii="GHEA Grapalat" w:hAnsi="GHEA Grapalat" w:cs="Sylfaen"/>
          <w:szCs w:val="24"/>
          <w:lang w:val="hy-AM"/>
        </w:rPr>
        <w:t>»-ն, «</w:t>
      </w:r>
      <w:r w:rsidR="00F119BB">
        <w:t>գ. Արևածագ, 1-ին փողոց, շենք 12</w:t>
      </w:r>
      <w:r w:rsidR="00A3468D" w:rsidRPr="00064ADD">
        <w:rPr>
          <w:rFonts w:ascii="GHEA Grapalat" w:hAnsi="GHEA Grapalat" w:cs="Sylfaen"/>
          <w:szCs w:val="24"/>
          <w:lang w:val="hy-AM"/>
        </w:rPr>
        <w:t>» հասցեով:</w:t>
      </w:r>
    </w:p>
    <w:p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F119BB" w:rsidRPr="00F119BB">
        <w:rPr>
          <w:rFonts w:ascii="GHEA Grapalat" w:hAnsi="GHEA Grapalat" w:cs="Sylfaen"/>
          <w:sz w:val="24"/>
          <w:szCs w:val="24"/>
          <w:lang w:val="hy-AM"/>
        </w:rPr>
        <w:t xml:space="preserve">Լևոն </w:t>
      </w:r>
      <w:r w:rsidR="00F119BB">
        <w:rPr>
          <w:rFonts w:ascii="GHEA Grapalat" w:hAnsi="GHEA Grapalat"/>
          <w:sz w:val="24"/>
          <w:szCs w:val="24"/>
          <w:lang w:val="hy-AM"/>
        </w:rPr>
        <w:t>Իսոյան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9444E6">
        <w:rPr>
          <w:rFonts w:ascii="GHEA Grapalat" w:hAnsi="GHEA Grapalat" w:cs="Sylfaen"/>
          <w:i/>
          <w:sz w:val="16"/>
          <w:szCs w:val="16"/>
          <w:lang w:val="hy-AM"/>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rsidR="003850A0" w:rsidRPr="00064ADD" w:rsidRDefault="003850A0" w:rsidP="006F33F7">
      <w:pPr>
        <w:shd w:val="clear" w:color="auto" w:fill="FFFFFF"/>
        <w:ind w:firstLine="567"/>
        <w:jc w:val="both"/>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w:t>
      </w:r>
      <w:r w:rsidR="00C8495D" w:rsidRPr="00064ADD">
        <w:rPr>
          <w:rFonts w:ascii="GHEA Grapalat" w:hAnsi="GHEA Grapalat" w:cs="Sylfaen"/>
          <w:lang w:val="hy-AM"/>
        </w:rPr>
        <w:t xml:space="preserve">անբարեխիղճ մրցակցության, </w:t>
      </w:r>
      <w:r w:rsidRPr="00064ADD">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7"/>
      </w:r>
    </w:p>
    <w:p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8"/>
      </w:r>
    </w:p>
    <w:p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lastRenderedPageBreak/>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064ADD" w:rsidRDefault="00037DDE" w:rsidP="00EF3662">
      <w:pPr>
        <w:pStyle w:val="norm"/>
        <w:spacing w:line="240" w:lineRule="auto"/>
        <w:rPr>
          <w:rFonts w:ascii="GHEA Grapalat" w:hAnsi="GHEA Grapalat" w:cs="Sylfaen"/>
          <w:sz w:val="20"/>
          <w:szCs w:val="24"/>
          <w:lang w:val="hy-AM" w:eastAsia="en-US"/>
        </w:rPr>
      </w:pPr>
    </w:p>
    <w:p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rsidR="00A45946" w:rsidRPr="00064ADD" w:rsidRDefault="00A45946" w:rsidP="00EF3662">
      <w:pPr>
        <w:jc w:val="center"/>
        <w:rPr>
          <w:rFonts w:ascii="GHEA Grapalat" w:hAnsi="GHEA Grapalat" w:cs="Arial"/>
          <w:b/>
          <w:sz w:val="20"/>
          <w:lang w:val="es-ES"/>
        </w:rPr>
      </w:pPr>
    </w:p>
    <w:p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w:t>
      </w:r>
      <w:r w:rsidR="00A45946" w:rsidRPr="00064ADD">
        <w:rPr>
          <w:rFonts w:ascii="GHEA Grapalat" w:hAnsi="GHEA Grapalat"/>
          <w:sz w:val="20"/>
          <w:lang w:val="es-ES"/>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rsidR="00096865" w:rsidRPr="00064ADD" w:rsidRDefault="00096865" w:rsidP="00EF3662">
      <w:pPr>
        <w:pStyle w:val="BodyTextIndent2"/>
        <w:spacing w:line="240" w:lineRule="auto"/>
        <w:ind w:firstLine="567"/>
        <w:rPr>
          <w:rFonts w:ascii="GHEA Grapalat" w:hAnsi="GHEA Grapalat"/>
          <w:lang w:val="es-ES"/>
        </w:rPr>
      </w:pPr>
    </w:p>
    <w:p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096865" w:rsidRPr="00064ADD" w:rsidRDefault="00096865" w:rsidP="00EF3662">
      <w:pPr>
        <w:pStyle w:val="BodyTextIndent"/>
        <w:spacing w:line="240" w:lineRule="auto"/>
        <w:ind w:firstLine="567"/>
        <w:rPr>
          <w:rFonts w:ascii="GHEA Grapalat" w:hAnsi="GHEA Grapalat"/>
          <w:b/>
          <w:lang w:val="af-ZA"/>
        </w:rPr>
      </w:pP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rsidR="00FA0E41" w:rsidRPr="00064ADD" w:rsidRDefault="00FA0E41" w:rsidP="00EF3662">
      <w:pPr>
        <w:ind w:firstLine="567"/>
        <w:jc w:val="center"/>
        <w:rPr>
          <w:rFonts w:ascii="GHEA Grapalat" w:hAnsi="GHEA Grapalat"/>
          <w:b/>
          <w:sz w:val="20"/>
          <w:lang w:val="af-ZA"/>
        </w:rPr>
      </w:pPr>
    </w:p>
    <w:p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rsidR="00096865" w:rsidRPr="00064ADD" w:rsidRDefault="00096865" w:rsidP="00EF3662">
      <w:pPr>
        <w:ind w:firstLine="567"/>
        <w:jc w:val="both"/>
        <w:rPr>
          <w:rFonts w:ascii="GHEA Grapalat" w:hAnsi="GHEA Grapalat"/>
          <w:b/>
          <w:sz w:val="20"/>
          <w:lang w:val="af-ZA"/>
        </w:rPr>
      </w:pPr>
    </w:p>
    <w:p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w:t>
      </w:r>
      <w:proofErr w:type="gramStart"/>
      <w:r w:rsidR="00C8495D" w:rsidRPr="00064ADD">
        <w:rPr>
          <w:rFonts w:ascii="GHEA Grapalat" w:hAnsi="GHEA Grapalat" w:cs="Sylfaen"/>
          <w:sz w:val="20"/>
          <w:szCs w:val="20"/>
          <w:lang w:val="hy-AM"/>
        </w:rPr>
        <w:t xml:space="preserve">գնի </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proofErr w:type="gram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r w:rsidR="009C1C91">
        <w:rPr>
          <w:rStyle w:val="FootnoteReference"/>
          <w:rFonts w:ascii="GHEA Grapalat" w:hAnsi="GHEA Grapalat"/>
          <w:sz w:val="20"/>
          <w:szCs w:val="20"/>
          <w:lang w:val="hy-AM"/>
        </w:rPr>
        <w:footnoteReference w:id="9"/>
      </w:r>
    </w:p>
    <w:p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10"/>
      </w:r>
    </w:p>
    <w:p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lastRenderedPageBreak/>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AB6CAA"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11"/>
      </w:r>
    </w:p>
    <w:p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rsidR="00AF3CCA" w:rsidRPr="00064ADD" w:rsidRDefault="00AF3CCA" w:rsidP="00EF3662">
      <w:pPr>
        <w:ind w:firstLine="567"/>
        <w:jc w:val="both"/>
        <w:rPr>
          <w:rFonts w:ascii="GHEA Grapalat" w:hAnsi="GHEA Grapalat" w:cs="Sylfaen"/>
          <w:sz w:val="20"/>
          <w:szCs w:val="20"/>
          <w:lang w:val="af-ZA"/>
        </w:rPr>
      </w:pPr>
    </w:p>
    <w:p w:rsidR="00096865" w:rsidRPr="00064ADD" w:rsidRDefault="00096865" w:rsidP="00EF3662">
      <w:pPr>
        <w:ind w:firstLine="567"/>
        <w:jc w:val="both"/>
        <w:rPr>
          <w:rFonts w:ascii="GHEA Grapalat" w:hAnsi="GHEA Grapalat" w:cs="Sylfaen"/>
          <w:sz w:val="20"/>
          <w:lang w:val="af-ZA"/>
        </w:rPr>
      </w:pPr>
    </w:p>
    <w:p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rsidR="00096865" w:rsidRPr="00064ADD" w:rsidRDefault="00096865" w:rsidP="00EF3662">
      <w:pPr>
        <w:ind w:firstLine="567"/>
        <w:jc w:val="both"/>
        <w:rPr>
          <w:rFonts w:ascii="GHEA Grapalat" w:hAnsi="GHEA Grapalat"/>
          <w:b/>
          <w:sz w:val="20"/>
          <w:lang w:val="af-ZA"/>
        </w:rPr>
      </w:pPr>
    </w:p>
    <w:p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A3468D" w:rsidRPr="00064ADD">
        <w:rPr>
          <w:rFonts w:ascii="GHEA Grapalat" w:hAnsi="GHEA Grapalat" w:cs="Sylfaen"/>
          <w:sz w:val="24"/>
          <w:szCs w:val="24"/>
          <w:vertAlign w:val="subscript"/>
          <w:lang w:val="en-US"/>
        </w:rPr>
        <w:t>բացման</w:t>
      </w:r>
      <w:r w:rsidR="00A3468D" w:rsidRPr="00064ADD">
        <w:rPr>
          <w:rFonts w:ascii="GHEA Grapalat" w:hAnsi="GHEA Grapalat" w:cs="Sylfaen"/>
          <w:sz w:val="24"/>
          <w:szCs w:val="24"/>
          <w:vertAlign w:val="subscript"/>
        </w:rPr>
        <w:t xml:space="preserve"> </w:t>
      </w:r>
      <w:r w:rsidR="00A3468D" w:rsidRPr="00064ADD">
        <w:rPr>
          <w:rFonts w:ascii="GHEA Grapalat" w:hAnsi="GHEA Grapalat" w:cs="Sylfaen"/>
          <w:sz w:val="24"/>
          <w:szCs w:val="24"/>
          <w:vertAlign w:val="subscript"/>
          <w:lang w:val="en-US"/>
        </w:rPr>
        <w:t>ժամը</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FootnoteReference"/>
          <w:rFonts w:ascii="GHEA Grapalat" w:hAnsi="GHEA Grapalat" w:cs="Sylfaen"/>
          <w:i w:val="0"/>
          <w:szCs w:val="24"/>
          <w:lang w:val="af-ZA"/>
        </w:rPr>
        <w:footnoteReference w:id="12"/>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lastRenderedPageBreak/>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rsidR="00B514E8" w:rsidRPr="00064ADD" w:rsidRDefault="00FD2748" w:rsidP="00EF3662">
      <w:pPr>
        <w:ind w:firstLine="708"/>
        <w:jc w:val="both"/>
        <w:rPr>
          <w:rFonts w:ascii="GHEA Grapalat" w:hAnsi="GHEA Grapalat"/>
          <w:sz w:val="20"/>
          <w:szCs w:val="20"/>
          <w:lang w:val="hy-AM"/>
        </w:rPr>
      </w:pPr>
      <w:r w:rsidRPr="00064ADD">
        <w:rPr>
          <w:rFonts w:ascii="GHEA Grapalat" w:hAnsi="GHEA Grapalat"/>
          <w:sz w:val="20"/>
          <w:szCs w:val="20"/>
          <w:lang w:val="af-ZA"/>
        </w:rPr>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rPr>
        <w:t>:</w:t>
      </w:r>
    </w:p>
    <w:p w:rsidR="00116E47" w:rsidRPr="009A01E8" w:rsidRDefault="00A150A9" w:rsidP="00EF3662">
      <w:pPr>
        <w:pStyle w:val="norm"/>
        <w:spacing w:line="240" w:lineRule="auto"/>
        <w:rPr>
          <w:rFonts w:ascii="GHEA Grapalat" w:hAnsi="GHEA Grapalat"/>
          <w:sz w:val="20"/>
          <w:lang w:val="af-ZA"/>
        </w:rPr>
      </w:pPr>
      <w:r w:rsidRPr="00064ADD">
        <w:rPr>
          <w:rFonts w:ascii="GHEA Grapalat" w:hAnsi="GHEA Grapalat"/>
          <w:sz w:val="20"/>
          <w:lang w:val="af-ZA"/>
        </w:rPr>
        <w:t>8</w:t>
      </w:r>
      <w:r w:rsidR="002B121D" w:rsidRPr="00064ADD">
        <w:rPr>
          <w:rFonts w:ascii="GHEA Grapalat" w:hAnsi="GHEA Grapalat"/>
          <w:sz w:val="20"/>
          <w:lang w:val="af-ZA"/>
        </w:rPr>
        <w:t>.</w:t>
      </w:r>
      <w:r w:rsidR="00733A58" w:rsidRPr="00064ADD">
        <w:rPr>
          <w:rFonts w:ascii="GHEA Grapalat" w:hAnsi="GHEA Grapalat"/>
          <w:sz w:val="20"/>
          <w:lang w:val="af-ZA"/>
        </w:rPr>
        <w:t>8</w:t>
      </w:r>
      <w:r w:rsidR="002B121D" w:rsidRPr="00064ADD">
        <w:rPr>
          <w:rFonts w:ascii="GHEA Grapalat" w:hAnsi="GHEA Grapalat"/>
          <w:sz w:val="20"/>
          <w:lang w:val="af-ZA"/>
        </w:rPr>
        <w:t xml:space="preserve"> Եթե հայտերի բացման</w:t>
      </w:r>
      <w:r w:rsidR="00DE1C00" w:rsidRPr="00064ADD">
        <w:rPr>
          <w:rFonts w:ascii="GHEA Grapalat" w:hAnsi="GHEA Grapalat"/>
          <w:sz w:val="20"/>
          <w:lang w:val="hy-AM"/>
        </w:rPr>
        <w:t xml:space="preserve"> և գնահատման</w:t>
      </w:r>
      <w:r w:rsidR="002B121D" w:rsidRPr="00064ADD">
        <w:rPr>
          <w:rFonts w:ascii="GHEA Grapalat" w:hAnsi="GHEA Grapalat"/>
          <w:sz w:val="20"/>
          <w:lang w:val="af-ZA"/>
        </w:rPr>
        <w:t xml:space="preserve"> նիստի ընթացքում</w:t>
      </w:r>
      <w:r w:rsidR="002B121D" w:rsidRPr="009A01E8">
        <w:rPr>
          <w:rFonts w:ascii="GHEA Grapalat" w:hAnsi="GHEA Grapalat"/>
          <w:sz w:val="20"/>
          <w:lang w:val="af-ZA"/>
        </w:rPr>
        <w:t xml:space="preserve"> իրականացված գնահատման արդյուն</w:t>
      </w:r>
      <w:r w:rsidR="002B121D" w:rsidRPr="009A01E8">
        <w:rPr>
          <w:rFonts w:ascii="GHEA Grapalat" w:hAnsi="GHEA Grapalat"/>
          <w:sz w:val="20"/>
          <w:lang w:val="af-ZA"/>
        </w:rPr>
        <w:softHyphen/>
        <w:t xml:space="preserve">քում </w:t>
      </w:r>
      <w:r w:rsidR="007210AC" w:rsidRPr="009A01E8">
        <w:rPr>
          <w:rFonts w:ascii="GHEA Grapalat" w:hAnsi="GHEA Grapalat"/>
          <w:sz w:val="20"/>
          <w:lang w:val="af-ZA"/>
        </w:rPr>
        <w:t>մ</w:t>
      </w:r>
      <w:r w:rsidR="00A24827" w:rsidRPr="009A01E8">
        <w:rPr>
          <w:rFonts w:ascii="GHEA Grapalat" w:hAnsi="GHEA Grapalat"/>
          <w:sz w:val="20"/>
          <w:lang w:val="af-ZA"/>
        </w:rPr>
        <w:t xml:space="preserve">ասնակցի </w:t>
      </w:r>
      <w:r w:rsidR="002B121D" w:rsidRPr="009A01E8">
        <w:rPr>
          <w:rFonts w:ascii="GHEA Grapalat" w:hAnsi="GHEA Grapalat"/>
          <w:sz w:val="20"/>
          <w:lang w:val="af-ZA"/>
        </w:rPr>
        <w:t>հայտում արձանագրվում են անհամապատասխանություններ՝ հրավերի պահանջների նկատմամբ,</w:t>
      </w:r>
      <w:bookmarkStart w:id="8" w:name="_Hlk9262487"/>
      <w:r w:rsidR="00D5124B" w:rsidRPr="009A01E8">
        <w:rPr>
          <w:rFonts w:ascii="GHEA Grapalat" w:hAnsi="GHEA Grapalat"/>
          <w:sz w:val="20"/>
          <w:lang w:val="af-ZA"/>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rPr>
        <w:t xml:space="preserve"> </w:t>
      </w:r>
      <w:bookmarkEnd w:id="8"/>
      <w:r w:rsidR="002B121D" w:rsidRPr="009A01E8">
        <w:rPr>
          <w:rFonts w:ascii="GHEA Grapalat" w:hAnsi="GHEA Grapalat"/>
          <w:sz w:val="20"/>
          <w:lang w:val="af-ZA"/>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rPr>
        <w:t xml:space="preserve">էլեկտրոնային եղանակով </w:t>
      </w:r>
      <w:r w:rsidR="002B121D" w:rsidRPr="009A01E8">
        <w:rPr>
          <w:rFonts w:ascii="GHEA Grapalat" w:hAnsi="GHEA Grapalat"/>
          <w:sz w:val="20"/>
          <w:lang w:val="af-ZA"/>
        </w:rPr>
        <w:t xml:space="preserve">տեղեկացնում է </w:t>
      </w:r>
      <w:r w:rsidR="007210AC" w:rsidRPr="009A01E8">
        <w:rPr>
          <w:rFonts w:ascii="GHEA Grapalat" w:hAnsi="GHEA Grapalat"/>
          <w:sz w:val="20"/>
          <w:lang w:val="af-ZA"/>
        </w:rPr>
        <w:t>մ</w:t>
      </w:r>
      <w:r w:rsidR="002B121D" w:rsidRPr="009A01E8">
        <w:rPr>
          <w:rFonts w:ascii="GHEA Grapalat" w:hAnsi="GHEA Grapalat"/>
          <w:sz w:val="20"/>
          <w:lang w:val="af-ZA"/>
        </w:rPr>
        <w:t>ասնակցին՝ առաջարկելով մինչև կասեցման ժամկետի ավարտը շտկել անհամապատասխանությունը:</w:t>
      </w:r>
    </w:p>
    <w:p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rsidR="009A01E8" w:rsidRDefault="00D5124B" w:rsidP="009A01E8">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9444E6">
        <w:rPr>
          <w:rFonts w:ascii="GHEA Grapalat" w:hAnsi="GHEA Grapalat" w:cs="Sylfaen"/>
          <w:sz w:val="20"/>
          <w:lang w:val="af-ZA"/>
        </w:rPr>
        <w:t xml:space="preserve"> </w:t>
      </w:r>
      <w:r w:rsidRPr="00993392">
        <w:rPr>
          <w:rFonts w:ascii="GHEA Grapalat" w:hAnsi="GHEA Grapalat" w:cs="Sylfaen"/>
          <w:sz w:val="20"/>
        </w:rPr>
        <w:t>որոշումը</w:t>
      </w:r>
      <w:r w:rsidRPr="009444E6">
        <w:rPr>
          <w:rFonts w:ascii="GHEA Grapalat" w:hAnsi="GHEA Grapalat" w:cs="Sylfaen"/>
          <w:sz w:val="20"/>
          <w:lang w:val="af-ZA"/>
        </w:rPr>
        <w:t xml:space="preserve"> </w:t>
      </w:r>
      <w:r w:rsidRPr="00993392">
        <w:rPr>
          <w:rFonts w:ascii="GHEA Grapalat" w:hAnsi="GHEA Grapalat" w:cs="Sylfaen"/>
          <w:sz w:val="20"/>
        </w:rPr>
        <w:t>ներկայացվելու</w:t>
      </w:r>
      <w:r w:rsidRPr="009444E6">
        <w:rPr>
          <w:rFonts w:ascii="GHEA Grapalat" w:hAnsi="GHEA Grapalat" w:cs="Sylfaen"/>
          <w:sz w:val="20"/>
          <w:lang w:val="af-ZA"/>
        </w:rPr>
        <w:t xml:space="preserve"> </w:t>
      </w:r>
      <w:r w:rsidRPr="00993392">
        <w:rPr>
          <w:rFonts w:ascii="GHEA Grapalat" w:hAnsi="GHEA Grapalat" w:cs="Sylfaen"/>
          <w:sz w:val="20"/>
        </w:rPr>
        <w:t>վերջնաժամկետը</w:t>
      </w:r>
      <w:r w:rsidRPr="009444E6">
        <w:rPr>
          <w:rFonts w:ascii="GHEA Grapalat" w:hAnsi="GHEA Grapalat" w:cs="Sylfaen"/>
          <w:sz w:val="20"/>
          <w:lang w:val="af-ZA"/>
        </w:rPr>
        <w:t xml:space="preserve"> </w:t>
      </w:r>
      <w:r w:rsidRPr="00993392">
        <w:rPr>
          <w:rFonts w:ascii="GHEA Grapalat" w:hAnsi="GHEA Grapalat" w:cs="Sylfaen"/>
          <w:sz w:val="20"/>
        </w:rPr>
        <w:t>լրանալու</w:t>
      </w:r>
      <w:r w:rsidRPr="009444E6">
        <w:rPr>
          <w:rFonts w:ascii="GHEA Grapalat" w:hAnsi="GHEA Grapalat" w:cs="Sylfaen"/>
          <w:sz w:val="20"/>
          <w:lang w:val="af-ZA"/>
        </w:rPr>
        <w:t xml:space="preserve"> </w:t>
      </w:r>
      <w:r w:rsidRPr="00993392">
        <w:rPr>
          <w:rFonts w:ascii="GHEA Grapalat" w:hAnsi="GHEA Grapalat" w:cs="Sylfaen"/>
          <w:sz w:val="20"/>
        </w:rPr>
        <w:t>օրվա</w:t>
      </w:r>
      <w:r w:rsidRPr="009444E6">
        <w:rPr>
          <w:rFonts w:ascii="GHEA Grapalat" w:hAnsi="GHEA Grapalat" w:cs="Sylfaen"/>
          <w:sz w:val="20"/>
          <w:lang w:val="af-ZA"/>
        </w:rPr>
        <w:t xml:space="preserve"> </w:t>
      </w:r>
      <w:r w:rsidRPr="00993392">
        <w:rPr>
          <w:rFonts w:ascii="GHEA Grapalat" w:hAnsi="GHEA Grapalat" w:cs="Sylfaen"/>
          <w:sz w:val="20"/>
        </w:rPr>
        <w:t>դրությամբ</w:t>
      </w:r>
      <w:r w:rsidRPr="009444E6">
        <w:rPr>
          <w:rFonts w:ascii="GHEA Grapalat" w:hAnsi="GHEA Grapalat" w:cs="Sylfaen"/>
          <w:sz w:val="20"/>
          <w:lang w:val="af-ZA"/>
        </w:rPr>
        <w:t xml:space="preserve"> </w:t>
      </w:r>
      <w:r w:rsidRPr="00993392">
        <w:rPr>
          <w:rFonts w:ascii="GHEA Grapalat" w:hAnsi="GHEA Grapalat" w:cs="Sylfaen"/>
          <w:sz w:val="20"/>
        </w:rPr>
        <w:t>մասնակիցը</w:t>
      </w:r>
      <w:r w:rsidRPr="009444E6">
        <w:rPr>
          <w:rFonts w:ascii="GHEA Grapalat" w:hAnsi="GHEA Grapalat" w:cs="Sylfaen"/>
          <w:sz w:val="20"/>
          <w:lang w:val="af-ZA"/>
        </w:rPr>
        <w:t xml:space="preserve"> </w:t>
      </w:r>
      <w:r w:rsidRPr="00993392">
        <w:rPr>
          <w:rFonts w:ascii="GHEA Grapalat" w:hAnsi="GHEA Grapalat" w:cs="Sylfaen"/>
          <w:sz w:val="20"/>
        </w:rPr>
        <w:t>կամ</w:t>
      </w:r>
      <w:r w:rsidRPr="009444E6">
        <w:rPr>
          <w:rFonts w:ascii="GHEA Grapalat" w:hAnsi="GHEA Grapalat" w:cs="Sylfaen"/>
          <w:sz w:val="20"/>
          <w:lang w:val="af-ZA"/>
        </w:rPr>
        <w:t xml:space="preserve"> </w:t>
      </w:r>
      <w:r w:rsidRPr="00993392">
        <w:rPr>
          <w:rFonts w:ascii="GHEA Grapalat" w:hAnsi="GHEA Grapalat" w:cs="Sylfaen"/>
          <w:sz w:val="20"/>
        </w:rPr>
        <w:t>պայմանագիրը</w:t>
      </w:r>
      <w:r w:rsidRPr="009444E6">
        <w:rPr>
          <w:rFonts w:ascii="GHEA Grapalat" w:hAnsi="GHEA Grapalat" w:cs="Sylfaen"/>
          <w:sz w:val="20"/>
          <w:lang w:val="af-ZA"/>
        </w:rPr>
        <w:t xml:space="preserve"> </w:t>
      </w:r>
      <w:r w:rsidRPr="00993392">
        <w:rPr>
          <w:rFonts w:ascii="GHEA Grapalat" w:hAnsi="GHEA Grapalat" w:cs="Sylfaen"/>
          <w:sz w:val="20"/>
        </w:rPr>
        <w:t>կնքած</w:t>
      </w:r>
      <w:r w:rsidRPr="009444E6">
        <w:rPr>
          <w:rFonts w:ascii="GHEA Grapalat" w:hAnsi="GHEA Grapalat" w:cs="Sylfaen"/>
          <w:sz w:val="20"/>
          <w:lang w:val="af-ZA"/>
        </w:rPr>
        <w:t xml:space="preserve"> </w:t>
      </w:r>
      <w:r w:rsidRPr="00993392">
        <w:rPr>
          <w:rFonts w:ascii="GHEA Grapalat" w:hAnsi="GHEA Grapalat" w:cs="Sylfaen"/>
          <w:sz w:val="20"/>
        </w:rPr>
        <w:t>անձը</w:t>
      </w:r>
      <w:r w:rsidRPr="009444E6">
        <w:rPr>
          <w:rFonts w:ascii="GHEA Grapalat" w:hAnsi="GHEA Grapalat" w:cs="Sylfaen"/>
          <w:sz w:val="20"/>
          <w:lang w:val="af-ZA"/>
        </w:rPr>
        <w:t xml:space="preserve"> </w:t>
      </w:r>
      <w:r w:rsidRPr="00993392">
        <w:rPr>
          <w:rFonts w:ascii="GHEA Grapalat" w:hAnsi="GHEA Grapalat" w:cs="Sylfaen"/>
          <w:sz w:val="20"/>
        </w:rPr>
        <w:t>վճարել</w:t>
      </w:r>
      <w:r w:rsidRPr="009444E6">
        <w:rPr>
          <w:rFonts w:ascii="GHEA Grapalat" w:hAnsi="GHEA Grapalat" w:cs="Sylfaen"/>
          <w:sz w:val="20"/>
          <w:lang w:val="af-ZA"/>
        </w:rPr>
        <w:t xml:space="preserve"> </w:t>
      </w:r>
      <w:r w:rsidRPr="00993392">
        <w:rPr>
          <w:rFonts w:ascii="GHEA Grapalat" w:hAnsi="GHEA Grapalat" w:cs="Sylfaen"/>
          <w:sz w:val="20"/>
        </w:rPr>
        <w:t>է</w:t>
      </w:r>
      <w:r w:rsidRPr="009444E6">
        <w:rPr>
          <w:rFonts w:ascii="GHEA Grapalat" w:hAnsi="GHEA Grapalat" w:cs="Sylfaen"/>
          <w:sz w:val="20"/>
          <w:lang w:val="af-ZA"/>
        </w:rPr>
        <w:t xml:space="preserve">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9444E6">
        <w:rPr>
          <w:rFonts w:ascii="GHEA Grapalat" w:hAnsi="GHEA Grapalat" w:cs="Sylfaen"/>
          <w:sz w:val="20"/>
          <w:lang w:val="af-ZA"/>
        </w:rPr>
        <w:t xml:space="preserve"> </w:t>
      </w:r>
      <w:r w:rsidRPr="00993392">
        <w:rPr>
          <w:rFonts w:ascii="GHEA Grapalat" w:hAnsi="GHEA Grapalat" w:cs="Sylfaen"/>
          <w:sz w:val="20"/>
        </w:rPr>
        <w:t>որոշումը</w:t>
      </w:r>
      <w:r w:rsidRPr="009444E6">
        <w:rPr>
          <w:rFonts w:ascii="GHEA Grapalat" w:hAnsi="GHEA Grapalat" w:cs="Sylfaen"/>
          <w:sz w:val="20"/>
          <w:lang w:val="af-ZA"/>
        </w:rPr>
        <w:t xml:space="preserve"> </w:t>
      </w:r>
      <w:r w:rsidRPr="00993392">
        <w:rPr>
          <w:rFonts w:ascii="GHEA Grapalat" w:hAnsi="GHEA Grapalat" w:cs="Sylfaen"/>
          <w:sz w:val="20"/>
        </w:rPr>
        <w:t>ներկայացվելու</w:t>
      </w:r>
      <w:r w:rsidRPr="009444E6">
        <w:rPr>
          <w:rFonts w:ascii="GHEA Grapalat" w:hAnsi="GHEA Grapalat" w:cs="Sylfaen"/>
          <w:sz w:val="20"/>
          <w:lang w:val="af-ZA"/>
        </w:rPr>
        <w:t xml:space="preserve"> </w:t>
      </w:r>
      <w:r w:rsidRPr="00993392">
        <w:rPr>
          <w:rFonts w:ascii="GHEA Grapalat" w:hAnsi="GHEA Grapalat" w:cs="Sylfaen"/>
          <w:sz w:val="20"/>
        </w:rPr>
        <w:t>վերջնաժամկետը</w:t>
      </w:r>
      <w:r w:rsidRPr="009444E6">
        <w:rPr>
          <w:rFonts w:ascii="GHEA Grapalat" w:hAnsi="GHEA Grapalat" w:cs="Sylfaen"/>
          <w:sz w:val="20"/>
          <w:lang w:val="af-ZA"/>
        </w:rPr>
        <w:t xml:space="preserve"> </w:t>
      </w:r>
      <w:r w:rsidRPr="00993392">
        <w:rPr>
          <w:rFonts w:ascii="GHEA Grapalat" w:hAnsi="GHEA Grapalat" w:cs="Sylfaen"/>
          <w:sz w:val="20"/>
        </w:rPr>
        <w:t>լրանալուց</w:t>
      </w:r>
      <w:r w:rsidRPr="00993392">
        <w:rPr>
          <w:rFonts w:ascii="GHEA Grapalat" w:hAnsi="GHEA Grapalat" w:cs="Sylfaen"/>
          <w:sz w:val="20"/>
          <w:lang w:val="af-ZA"/>
        </w:rPr>
        <w:t xml:space="preserve"> </w:t>
      </w:r>
      <w:r w:rsidRPr="00993392">
        <w:rPr>
          <w:rFonts w:ascii="GHEA Grapalat" w:hAnsi="GHEA Grapalat" w:cs="Sylfaen"/>
          <w:sz w:val="20"/>
        </w:rPr>
        <w:t>հետո</w:t>
      </w:r>
      <w:r w:rsidRPr="00993392">
        <w:rPr>
          <w:rFonts w:ascii="GHEA Grapalat" w:hAnsi="GHEA Grapalat" w:cs="Sylfaen"/>
          <w:sz w:val="20"/>
          <w:lang w:val="af-ZA"/>
        </w:rPr>
        <w:t xml:space="preserve">, </w:t>
      </w:r>
      <w:r w:rsidRPr="00993392">
        <w:rPr>
          <w:rFonts w:ascii="GHEA Grapalat" w:hAnsi="GHEA Grapalat" w:cs="Sylfaen"/>
          <w:sz w:val="20"/>
        </w:rPr>
        <w:t>բայց</w:t>
      </w:r>
      <w:r w:rsidRPr="00993392">
        <w:rPr>
          <w:rFonts w:ascii="GHEA Grapalat" w:hAnsi="GHEA Grapalat" w:cs="Sylfaen"/>
          <w:sz w:val="20"/>
          <w:lang w:val="af-ZA"/>
        </w:rPr>
        <w:t xml:space="preserve"> </w:t>
      </w:r>
      <w:r w:rsidRPr="00993392">
        <w:rPr>
          <w:rFonts w:ascii="GHEA Grapalat" w:hAnsi="GHEA Grapalat" w:cs="Sylfaen"/>
          <w:sz w:val="20"/>
        </w:rPr>
        <w:t>ոչ</w:t>
      </w:r>
      <w:r w:rsidRPr="00993392">
        <w:rPr>
          <w:rFonts w:ascii="GHEA Grapalat" w:hAnsi="GHEA Grapalat" w:cs="Sylfaen"/>
          <w:sz w:val="20"/>
          <w:lang w:val="af-ZA"/>
        </w:rPr>
        <w:t xml:space="preserve"> </w:t>
      </w:r>
      <w:r w:rsidRPr="00993392">
        <w:rPr>
          <w:rFonts w:ascii="GHEA Grapalat" w:hAnsi="GHEA Grapalat" w:cs="Sylfaen"/>
          <w:sz w:val="20"/>
        </w:rPr>
        <w:t>ուշ</w:t>
      </w:r>
      <w:r w:rsidRPr="00993392">
        <w:rPr>
          <w:rFonts w:ascii="GHEA Grapalat" w:hAnsi="GHEA Grapalat" w:cs="Sylfaen"/>
          <w:sz w:val="20"/>
          <w:lang w:val="af-ZA"/>
        </w:rPr>
        <w:t xml:space="preserve">, </w:t>
      </w:r>
      <w:r w:rsidRPr="002A779A">
        <w:rPr>
          <w:rFonts w:ascii="GHEA Grapalat" w:hAnsi="GHEA Grapalat" w:cs="Sylfaen"/>
          <w:sz w:val="20"/>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w:t>
      </w:r>
      <w:r w:rsidR="00C02196" w:rsidRPr="009444E6">
        <w:rPr>
          <w:rFonts w:ascii="GHEA Grapalat" w:hAnsi="GHEA Grapalat" w:cs="Sylfaen"/>
          <w:sz w:val="20"/>
          <w:lang w:val="af-ZA"/>
        </w:rPr>
        <w:t xml:space="preserve"> </w:t>
      </w:r>
      <w:r w:rsidR="00C02196" w:rsidRPr="002A779A">
        <w:rPr>
          <w:rFonts w:ascii="GHEA Grapalat" w:hAnsi="GHEA Grapalat" w:cs="Sylfaen"/>
          <w:sz w:val="20"/>
        </w:rPr>
        <w:t>մարմնի</w:t>
      </w:r>
      <w:r w:rsidR="00C02196" w:rsidRPr="009444E6">
        <w:rPr>
          <w:rFonts w:ascii="GHEA Grapalat" w:hAnsi="GHEA Grapalat" w:cs="Sylfaen"/>
          <w:sz w:val="20"/>
          <w:lang w:val="af-ZA"/>
        </w:rPr>
        <w:t xml:space="preserve"> </w:t>
      </w:r>
      <w:r w:rsidR="00C02196" w:rsidRPr="002A779A">
        <w:rPr>
          <w:rFonts w:ascii="GHEA Grapalat" w:hAnsi="GHEA Grapalat" w:cs="Sylfaen"/>
          <w:sz w:val="20"/>
        </w:rPr>
        <w:t>կողմից</w:t>
      </w:r>
      <w:r w:rsidR="00C02196" w:rsidRPr="009444E6">
        <w:rPr>
          <w:rFonts w:ascii="GHEA Grapalat" w:hAnsi="GHEA Grapalat" w:cs="Sylfaen"/>
          <w:sz w:val="20"/>
          <w:lang w:val="af-ZA"/>
        </w:rPr>
        <w:t xml:space="preserve"> </w:t>
      </w:r>
      <w:r w:rsidR="00C02196" w:rsidRPr="002A779A">
        <w:rPr>
          <w:rFonts w:ascii="GHEA Grapalat" w:hAnsi="GHEA Grapalat" w:cs="Sylfaen"/>
          <w:sz w:val="20"/>
        </w:rPr>
        <w:t>մասնակցին</w:t>
      </w:r>
      <w:r w:rsidR="00C02196" w:rsidRPr="009444E6">
        <w:rPr>
          <w:rFonts w:ascii="GHEA Grapalat" w:hAnsi="GHEA Grapalat" w:cs="Sylfaen"/>
          <w:sz w:val="20"/>
          <w:lang w:val="af-ZA"/>
        </w:rPr>
        <w:t xml:space="preserve">  </w:t>
      </w:r>
      <w:r w:rsidR="00C02196" w:rsidRPr="002A779A">
        <w:rPr>
          <w:rFonts w:ascii="GHEA Grapalat" w:hAnsi="GHEA Grapalat" w:cs="Sylfaen"/>
          <w:sz w:val="20"/>
        </w:rPr>
        <w:t>ցուցակում</w:t>
      </w:r>
      <w:r w:rsidR="00C02196" w:rsidRPr="009444E6">
        <w:rPr>
          <w:rFonts w:ascii="GHEA Grapalat" w:hAnsi="GHEA Grapalat" w:cs="Sylfaen"/>
          <w:sz w:val="20"/>
          <w:lang w:val="af-ZA"/>
        </w:rPr>
        <w:t xml:space="preserve"> </w:t>
      </w:r>
      <w:r w:rsidR="00C02196" w:rsidRPr="002A779A">
        <w:rPr>
          <w:rFonts w:ascii="GHEA Grapalat" w:hAnsi="GHEA Grapalat" w:cs="Sylfaen"/>
          <w:sz w:val="20"/>
        </w:rPr>
        <w:t>ներառելու</w:t>
      </w:r>
      <w:r w:rsidR="00C02196" w:rsidRPr="009444E6">
        <w:rPr>
          <w:rFonts w:ascii="GHEA Grapalat" w:hAnsi="GHEA Grapalat" w:cs="Sylfaen"/>
          <w:sz w:val="20"/>
          <w:lang w:val="af-ZA"/>
        </w:rPr>
        <w:t xml:space="preserve"> </w:t>
      </w:r>
      <w:r w:rsidR="00C02196" w:rsidRPr="002A779A">
        <w:rPr>
          <w:rFonts w:ascii="GHEA Grapalat" w:hAnsi="GHEA Grapalat" w:cs="Sylfaen"/>
          <w:sz w:val="20"/>
        </w:rPr>
        <w:t>համար</w:t>
      </w:r>
      <w:r w:rsidR="00C02196" w:rsidRPr="009444E6">
        <w:rPr>
          <w:rFonts w:ascii="GHEA Grapalat" w:hAnsi="GHEA Grapalat" w:cs="Sylfaen"/>
          <w:sz w:val="20"/>
          <w:lang w:val="af-ZA"/>
        </w:rPr>
        <w:t xml:space="preserve"> </w:t>
      </w:r>
      <w:r w:rsidR="00C02196" w:rsidRPr="002A779A">
        <w:rPr>
          <w:rFonts w:ascii="GHEA Grapalat" w:hAnsi="GHEA Grapalat" w:cs="Sylfaen"/>
          <w:sz w:val="20"/>
        </w:rPr>
        <w:t>սահմանված</w:t>
      </w:r>
      <w:r w:rsidR="00C02196" w:rsidRPr="009444E6">
        <w:rPr>
          <w:rFonts w:ascii="GHEA Grapalat" w:hAnsi="GHEA Grapalat" w:cs="Sylfaen"/>
          <w:sz w:val="20"/>
          <w:lang w:val="af-ZA"/>
        </w:rPr>
        <w:t xml:space="preserve"> </w:t>
      </w:r>
      <w:r w:rsidR="00C02196" w:rsidRPr="002A779A">
        <w:rPr>
          <w:rFonts w:ascii="GHEA Grapalat" w:hAnsi="GHEA Grapalat" w:cs="Sylfaen"/>
          <w:sz w:val="20"/>
        </w:rPr>
        <w:t>քառասունօրյա</w:t>
      </w:r>
      <w:r w:rsidR="00C02196" w:rsidRPr="009444E6">
        <w:rPr>
          <w:rFonts w:ascii="GHEA Grapalat" w:hAnsi="GHEA Grapalat" w:cs="Sylfaen"/>
          <w:sz w:val="20"/>
          <w:lang w:val="af-ZA"/>
        </w:rPr>
        <w:t xml:space="preserve"> </w:t>
      </w:r>
      <w:r w:rsidR="00C02196" w:rsidRPr="002A779A">
        <w:rPr>
          <w:rFonts w:ascii="GHEA Grapalat" w:hAnsi="GHEA Grapalat" w:cs="Sylfaen"/>
          <w:sz w:val="20"/>
        </w:rPr>
        <w:t>ժամկետը</w:t>
      </w:r>
      <w:r w:rsidR="00C02196" w:rsidRPr="009444E6">
        <w:rPr>
          <w:rFonts w:ascii="GHEA Grapalat" w:hAnsi="GHEA Grapalat" w:cs="Sylfaen"/>
          <w:sz w:val="20"/>
          <w:lang w:val="af-ZA"/>
        </w:rPr>
        <w:t xml:space="preserve"> </w:t>
      </w:r>
      <w:r w:rsidR="00C02196" w:rsidRPr="002A779A">
        <w:rPr>
          <w:rFonts w:ascii="GHEA Grapalat" w:hAnsi="GHEA Grapalat" w:cs="Sylfaen"/>
          <w:sz w:val="20"/>
        </w:rPr>
        <w:t>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rPr>
        <w:t>ապա</w:t>
      </w:r>
      <w:r w:rsidRPr="002A779A">
        <w:rPr>
          <w:rFonts w:ascii="GHEA Grapalat" w:hAnsi="GHEA Grapalat" w:cs="Sylfaen"/>
          <w:sz w:val="20"/>
          <w:lang w:val="af-ZA"/>
        </w:rPr>
        <w:t xml:space="preserve"> </w:t>
      </w:r>
      <w:r w:rsidRPr="002A779A">
        <w:rPr>
          <w:rFonts w:ascii="GHEA Grapalat" w:hAnsi="GHEA Grapalat" w:cs="Sylfaen"/>
          <w:sz w:val="20"/>
        </w:rPr>
        <w:t>պատվիրատուն</w:t>
      </w:r>
      <w:r w:rsidRPr="002A779A">
        <w:rPr>
          <w:rFonts w:ascii="GHEA Grapalat" w:hAnsi="GHEA Grapalat" w:cs="Sylfaen"/>
          <w:sz w:val="20"/>
          <w:lang w:val="af-ZA"/>
        </w:rPr>
        <w:t xml:space="preserve"> </w:t>
      </w:r>
      <w:r w:rsidRPr="002A779A">
        <w:rPr>
          <w:rFonts w:ascii="GHEA Grapalat" w:hAnsi="GHEA Grapalat" w:cs="Sylfaen"/>
          <w:sz w:val="20"/>
        </w:rPr>
        <w:t>դրա</w:t>
      </w:r>
      <w:r w:rsidRPr="002A779A">
        <w:rPr>
          <w:rFonts w:ascii="GHEA Grapalat" w:hAnsi="GHEA Grapalat" w:cs="Sylfaen"/>
          <w:sz w:val="20"/>
          <w:lang w:val="af-ZA"/>
        </w:rPr>
        <w:t xml:space="preserve"> </w:t>
      </w:r>
      <w:r w:rsidRPr="002A779A">
        <w:rPr>
          <w:rFonts w:ascii="GHEA Grapalat" w:hAnsi="GHEA Grapalat" w:cs="Sylfaen"/>
          <w:sz w:val="20"/>
        </w:rPr>
        <w:t>մասին</w:t>
      </w:r>
      <w:r w:rsidRPr="002A779A">
        <w:rPr>
          <w:rFonts w:ascii="GHEA Grapalat" w:hAnsi="GHEA Grapalat" w:cs="Sylfaen"/>
          <w:sz w:val="20"/>
          <w:lang w:val="af-ZA"/>
        </w:rPr>
        <w:t xml:space="preserve"> </w:t>
      </w:r>
      <w:r w:rsidRPr="002A779A">
        <w:rPr>
          <w:rFonts w:ascii="GHEA Grapalat" w:hAnsi="GHEA Grapalat" w:cs="Sylfaen"/>
          <w:sz w:val="20"/>
        </w:rPr>
        <w:t>գրավոր</w:t>
      </w:r>
      <w:r w:rsidRPr="002A779A">
        <w:rPr>
          <w:rFonts w:ascii="GHEA Grapalat" w:hAnsi="GHEA Grapalat" w:cs="Sylfaen"/>
          <w:sz w:val="20"/>
          <w:lang w:val="af-ZA"/>
        </w:rPr>
        <w:t xml:space="preserve"> </w:t>
      </w:r>
      <w:r w:rsidRPr="002A779A">
        <w:rPr>
          <w:rFonts w:ascii="GHEA Grapalat" w:hAnsi="GHEA Grapalat" w:cs="Sylfaen"/>
          <w:sz w:val="20"/>
        </w:rPr>
        <w:t>տեղեկացնում</w:t>
      </w:r>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r w:rsidRPr="002A779A">
        <w:rPr>
          <w:rFonts w:ascii="GHEA Grapalat" w:hAnsi="GHEA Grapalat" w:cs="Sylfaen"/>
          <w:sz w:val="20"/>
        </w:rPr>
        <w:t>լիազորված</w:t>
      </w:r>
      <w:r w:rsidRPr="002A779A">
        <w:rPr>
          <w:rFonts w:ascii="GHEA Grapalat" w:hAnsi="GHEA Grapalat" w:cs="Sylfaen"/>
          <w:sz w:val="20"/>
          <w:lang w:val="af-ZA"/>
        </w:rPr>
        <w:t xml:space="preserve"> </w:t>
      </w:r>
      <w:r w:rsidRPr="002A779A">
        <w:rPr>
          <w:rFonts w:ascii="GHEA Grapalat" w:hAnsi="GHEA Grapalat" w:cs="Sylfaen"/>
          <w:sz w:val="20"/>
        </w:rPr>
        <w:t>մարմին</w:t>
      </w:r>
      <w:r w:rsidRPr="002A779A">
        <w:rPr>
          <w:rFonts w:ascii="GHEA Grapalat" w:hAnsi="GHEA Grapalat" w:cs="Sylfaen"/>
          <w:sz w:val="20"/>
          <w:lang w:val="af-ZA"/>
        </w:rPr>
        <w:t xml:space="preserve">, </w:t>
      </w:r>
      <w:r w:rsidRPr="002A779A">
        <w:rPr>
          <w:rFonts w:ascii="GHEA Grapalat" w:hAnsi="GHEA Grapalat" w:cs="Sylfaen"/>
          <w:sz w:val="20"/>
        </w:rPr>
        <w:t>որի</w:t>
      </w:r>
      <w:r w:rsidRPr="002A779A">
        <w:rPr>
          <w:rFonts w:ascii="GHEA Grapalat" w:hAnsi="GHEA Grapalat" w:cs="Sylfaen"/>
          <w:sz w:val="20"/>
          <w:lang w:val="af-ZA"/>
        </w:rPr>
        <w:t xml:space="preserve"> </w:t>
      </w:r>
      <w:r w:rsidRPr="002A779A">
        <w:rPr>
          <w:rFonts w:ascii="GHEA Grapalat" w:hAnsi="GHEA Grapalat" w:cs="Sylfaen"/>
          <w:sz w:val="20"/>
        </w:rPr>
        <w:t>հիման</w:t>
      </w:r>
      <w:r w:rsidRPr="002A779A">
        <w:rPr>
          <w:rFonts w:ascii="GHEA Grapalat" w:hAnsi="GHEA Grapalat" w:cs="Sylfaen"/>
          <w:sz w:val="20"/>
          <w:lang w:val="af-ZA"/>
        </w:rPr>
        <w:t xml:space="preserve"> </w:t>
      </w:r>
      <w:r w:rsidRPr="002A779A">
        <w:rPr>
          <w:rFonts w:ascii="GHEA Grapalat" w:hAnsi="GHEA Grapalat" w:cs="Sylfaen"/>
          <w:sz w:val="20"/>
        </w:rPr>
        <w:t>վրա</w:t>
      </w:r>
      <w:r w:rsidRPr="002A779A">
        <w:rPr>
          <w:rFonts w:ascii="GHEA Grapalat" w:hAnsi="GHEA Grapalat" w:cs="Sylfaen"/>
          <w:sz w:val="20"/>
          <w:lang w:val="af-ZA"/>
        </w:rPr>
        <w:t xml:space="preserve"> </w:t>
      </w:r>
      <w:r w:rsidRPr="002A779A">
        <w:rPr>
          <w:rFonts w:ascii="GHEA Grapalat" w:hAnsi="GHEA Grapalat" w:cs="Sylfaen"/>
          <w:sz w:val="20"/>
        </w:rPr>
        <w:t>մասնակիցը</w:t>
      </w:r>
      <w:r w:rsidRPr="002A779A">
        <w:rPr>
          <w:rFonts w:ascii="GHEA Grapalat" w:hAnsi="GHEA Grapalat" w:cs="Sylfaen"/>
          <w:sz w:val="20"/>
          <w:lang w:val="af-ZA"/>
        </w:rPr>
        <w:t xml:space="preserve"> </w:t>
      </w:r>
      <w:r w:rsidRPr="002A779A">
        <w:rPr>
          <w:rFonts w:ascii="GHEA Grapalat" w:hAnsi="GHEA Grapalat" w:cs="Sylfaen"/>
          <w:sz w:val="20"/>
        </w:rPr>
        <w:t>չի</w:t>
      </w:r>
      <w:r w:rsidRPr="002A779A">
        <w:rPr>
          <w:rFonts w:ascii="GHEA Grapalat" w:hAnsi="GHEA Grapalat" w:cs="Sylfaen"/>
          <w:sz w:val="20"/>
          <w:lang w:val="af-ZA"/>
        </w:rPr>
        <w:t xml:space="preserve"> </w:t>
      </w:r>
      <w:r w:rsidRPr="002A779A">
        <w:rPr>
          <w:rFonts w:ascii="GHEA Grapalat" w:hAnsi="GHEA Grapalat" w:cs="Sylfaen"/>
          <w:sz w:val="20"/>
        </w:rPr>
        <w:t>ներառվում</w:t>
      </w:r>
      <w:r w:rsidRPr="002A779A">
        <w:rPr>
          <w:rFonts w:ascii="GHEA Grapalat" w:hAnsi="GHEA Grapalat" w:cs="Sylfaen"/>
          <w:sz w:val="20"/>
          <w:lang w:val="af-ZA"/>
        </w:rPr>
        <w:t xml:space="preserve"> </w:t>
      </w:r>
      <w:r w:rsidRPr="002A779A">
        <w:rPr>
          <w:rFonts w:ascii="GHEA Grapalat" w:hAnsi="GHEA Grapalat" w:cs="Sylfaen"/>
          <w:sz w:val="20"/>
        </w:rPr>
        <w:t>ցուցակում</w:t>
      </w:r>
      <w:r w:rsidRPr="002A779A">
        <w:rPr>
          <w:rFonts w:ascii="GHEA Grapalat" w:hAnsi="GHEA Grapalat" w:cs="Sylfaen"/>
          <w:sz w:val="20"/>
          <w:lang w:val="af-ZA"/>
        </w:rPr>
        <w:t>:</w:t>
      </w:r>
    </w:p>
    <w:p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0" w:name="_Hlk193133194"/>
      <w:r w:rsidR="006F33F7"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6F33F7" w:rsidRPr="00DC0D0F">
        <w:rPr>
          <w:rFonts w:ascii="GHEA Grapalat" w:hAnsi="GHEA Grapalat" w:cs="Sylfaen"/>
          <w:sz w:val="20"/>
          <w:lang w:val="hy-AM"/>
        </w:rPr>
        <w:lastRenderedPageBreak/>
        <w:t>արձանագրված անհամապատասխանությունները</w:t>
      </w:r>
      <w:bookmarkEnd w:id="10"/>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13"/>
      </w:r>
    </w:p>
    <w:p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AF3CCA" w:rsidRPr="00064ADD">
        <w:rPr>
          <w:rFonts w:ascii="GHEA Grapalat" w:hAnsi="GHEA Grapalat"/>
          <w:sz w:val="20"/>
          <w:szCs w:val="20"/>
          <w:lang w:val="hy-AM"/>
        </w:rPr>
        <w:t>9</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064ADD" w:rsidRDefault="00AB1F10" w:rsidP="00AB1F10">
      <w:pPr>
        <w:jc w:val="both"/>
        <w:rPr>
          <w:rFonts w:ascii="GHEA Grapalat" w:hAnsi="GHEA Grapalat"/>
          <w:i/>
          <w:sz w:val="20"/>
          <w:szCs w:val="20"/>
          <w:lang w:val="hy-AM"/>
        </w:rPr>
      </w:pPr>
    </w:p>
    <w:p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rsidR="00583092" w:rsidRPr="00064ADD" w:rsidRDefault="00583092" w:rsidP="00EF3662">
      <w:pPr>
        <w:ind w:firstLine="567"/>
        <w:jc w:val="center"/>
        <w:rPr>
          <w:rFonts w:ascii="GHEA Grapalat" w:hAnsi="GHEA Grapalat"/>
          <w:b/>
          <w:sz w:val="20"/>
          <w:lang w:val="es-ES"/>
        </w:rPr>
      </w:pPr>
    </w:p>
    <w:p w:rsidR="00037DDE" w:rsidRPr="00064ADD" w:rsidRDefault="00037DDE" w:rsidP="00EF3662">
      <w:pPr>
        <w:ind w:firstLine="567"/>
        <w:jc w:val="center"/>
        <w:rPr>
          <w:rFonts w:ascii="GHEA Grapalat" w:hAnsi="GHEA Grapalat"/>
          <w:b/>
          <w:sz w:val="20"/>
          <w:lang w:val="es-ES"/>
        </w:rPr>
      </w:pPr>
    </w:p>
    <w:p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rsidR="00096865" w:rsidRPr="00064ADD" w:rsidRDefault="00096865" w:rsidP="00EF3662">
      <w:pPr>
        <w:jc w:val="center"/>
        <w:rPr>
          <w:rFonts w:ascii="GHEA Grapalat" w:hAnsi="GHEA Grapalat"/>
          <w:b/>
          <w:iCs/>
          <w:sz w:val="20"/>
          <w:lang w:val="af-ZA"/>
        </w:rPr>
      </w:pPr>
    </w:p>
    <w:p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w:t>
      </w:r>
      <w:r w:rsidR="00892156">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rsidR="00096865" w:rsidRPr="00064ADD" w:rsidRDefault="00096865" w:rsidP="00EF3662">
      <w:pPr>
        <w:jc w:val="center"/>
        <w:rPr>
          <w:rFonts w:ascii="GHEA Grapalat" w:hAnsi="GHEA Grapalat"/>
          <w:b/>
          <w:iCs/>
          <w:sz w:val="20"/>
          <w:lang w:val="af-ZA"/>
        </w:rPr>
      </w:pPr>
    </w:p>
    <w:p w:rsidR="004F1B18" w:rsidRPr="00064ADD" w:rsidRDefault="004F1B18" w:rsidP="00EF3662">
      <w:pPr>
        <w:jc w:val="center"/>
        <w:rPr>
          <w:rFonts w:ascii="GHEA Grapalat" w:hAnsi="GHEA Grapalat"/>
          <w:b/>
          <w:iCs/>
          <w:sz w:val="20"/>
          <w:lang w:val="af-ZA"/>
        </w:rPr>
      </w:pPr>
    </w:p>
    <w:p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rsidR="00096865" w:rsidRPr="00064ADD" w:rsidRDefault="00096865" w:rsidP="00EF3662">
      <w:pPr>
        <w:jc w:val="center"/>
        <w:rPr>
          <w:rFonts w:ascii="GHEA Grapalat" w:hAnsi="GHEA Grapalat"/>
          <w:b/>
          <w:iCs/>
          <w:sz w:val="20"/>
          <w:lang w:val="af-ZA"/>
        </w:rPr>
      </w:pPr>
    </w:p>
    <w:p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1A5092">
        <w:rPr>
          <w:rFonts w:ascii="GHEA Grapalat" w:hAnsi="GHEA Grapalat" w:cs="Sylfaen"/>
          <w:sz w:val="20"/>
          <w:lang w:val="hy-AM"/>
        </w:rPr>
        <w:t xml:space="preserve">« » </w:t>
      </w:r>
      <w:r w:rsidR="00BE198C" w:rsidRPr="00064ADD">
        <w:rPr>
          <w:rFonts w:ascii="GHEA Grapalat" w:hAnsi="GHEA Grapalat" w:cs="Sylfaen"/>
          <w:sz w:val="20"/>
          <w:lang w:val="hy-AM"/>
        </w:rPr>
        <w:t>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14"/>
      </w:r>
    </w:p>
    <w:p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6F33F7">
        <w:rPr>
          <w:rFonts w:ascii="GHEA Grapalat" w:hAnsi="GHEA Grapalat" w:cs="Sylfaen"/>
          <w:sz w:val="20"/>
          <w:lang w:val="af-ZA"/>
        </w:rPr>
        <w:t>----</w:t>
      </w:r>
      <w:r w:rsidRPr="00064ADD">
        <w:rPr>
          <w:rFonts w:ascii="GHEA Grapalat" w:hAnsi="GHEA Grapalat" w:cs="Sylfaen"/>
          <w:sz w:val="20"/>
          <w:lang w:val="af-ZA"/>
        </w:rPr>
        <w:t xml:space="preserve"> </w:t>
      </w:r>
      <w:r w:rsidR="006F33F7">
        <w:rPr>
          <w:rStyle w:val="FootnoteReference"/>
          <w:rFonts w:ascii="GHEA Grapalat" w:hAnsi="GHEA Grapalat" w:cs="Sylfaen"/>
          <w:sz w:val="20"/>
          <w:lang w:val="af-ZA"/>
        </w:rPr>
        <w:footnoteReference w:id="15"/>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w:t>
      </w:r>
      <w:r w:rsidR="00BE198C" w:rsidRPr="00064ADD">
        <w:rPr>
          <w:rFonts w:ascii="GHEA Grapalat" w:hAnsi="GHEA Grapalat" w:cs="Sylfaen"/>
          <w:sz w:val="20"/>
          <w:lang w:val="hy-AM"/>
        </w:rPr>
        <w:lastRenderedPageBreak/>
        <w:t xml:space="preserve">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6"/>
      </w:r>
    </w:p>
    <w:p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rsidR="00A04C67" w:rsidRPr="00D20E6D" w:rsidRDefault="00A04C67" w:rsidP="00EF3662">
      <w:pPr>
        <w:ind w:firstLine="567"/>
        <w:jc w:val="both"/>
        <w:rPr>
          <w:rFonts w:ascii="GHEA Grapalat" w:hAnsi="GHEA Grapalat" w:cs="Sylfaen"/>
          <w:sz w:val="20"/>
          <w:lang w:val="af-ZA"/>
        </w:rPr>
      </w:pPr>
    </w:p>
    <w:p w:rsidR="00096865" w:rsidRPr="00D20E6D" w:rsidRDefault="00096865" w:rsidP="00EF3662">
      <w:pPr>
        <w:jc w:val="center"/>
        <w:rPr>
          <w:rFonts w:ascii="GHEA Grapalat" w:hAnsi="GHEA Grapalat"/>
          <w:b/>
          <w:szCs w:val="22"/>
          <w:lang w:val="af-ZA"/>
        </w:rPr>
      </w:pPr>
    </w:p>
    <w:p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096865" w:rsidRPr="00D20E6D" w:rsidRDefault="00096865" w:rsidP="00EF3662">
      <w:pPr>
        <w:jc w:val="center"/>
        <w:rPr>
          <w:rFonts w:ascii="GHEA Grapalat" w:hAnsi="GHEA Grapalat"/>
          <w:b/>
          <w:sz w:val="20"/>
          <w:lang w:val="af-ZA"/>
        </w:rPr>
      </w:pP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lastRenderedPageBreak/>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7"/>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rsidR="00CA1C11" w:rsidRPr="00D20E6D" w:rsidRDefault="00CA1C11" w:rsidP="00EF3662">
      <w:pPr>
        <w:ind w:firstLine="567"/>
        <w:jc w:val="both"/>
        <w:rPr>
          <w:rFonts w:ascii="GHEA Grapalat" w:hAnsi="GHEA Grapalat" w:cs="Sylfaen"/>
          <w:sz w:val="20"/>
          <w:lang w:val="af-ZA"/>
        </w:rPr>
      </w:pPr>
    </w:p>
    <w:p w:rsidR="00096865" w:rsidRPr="00D20E6D" w:rsidRDefault="00096865" w:rsidP="00EF3662">
      <w:pPr>
        <w:pStyle w:val="BodyTextIndent"/>
        <w:spacing w:line="240" w:lineRule="auto"/>
        <w:rPr>
          <w:rFonts w:ascii="GHEA Grapalat" w:hAnsi="GHEA Grapalat"/>
          <w:i w:val="0"/>
          <w:sz w:val="18"/>
          <w:szCs w:val="18"/>
          <w:u w:val="single"/>
          <w:lang w:val="af-ZA"/>
        </w:rPr>
      </w:pP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rsidR="00996C19" w:rsidRPr="00D20E6D" w:rsidRDefault="00996C19" w:rsidP="00EF3662">
      <w:pPr>
        <w:jc w:val="center"/>
        <w:rPr>
          <w:rFonts w:ascii="GHEA Grapalat" w:hAnsi="GHEA Grapalat"/>
          <w:b/>
          <w:sz w:val="20"/>
          <w:lang w:val="af-ZA"/>
        </w:rPr>
      </w:pPr>
    </w:p>
    <w:p w:rsidR="00AE679C" w:rsidRPr="00D20E6D" w:rsidRDefault="00AE679C" w:rsidP="00EF3662">
      <w:pPr>
        <w:ind w:firstLine="567"/>
        <w:jc w:val="center"/>
        <w:rPr>
          <w:rFonts w:ascii="GHEA Grapalat" w:hAnsi="GHEA Grapalat" w:cs="Sylfaen"/>
          <w:b/>
          <w:szCs w:val="22"/>
          <w:lang w:val="es-ES"/>
        </w:rPr>
      </w:pPr>
    </w:p>
    <w:p w:rsidR="00E74BF6" w:rsidRPr="00064ADD" w:rsidRDefault="00E74BF6" w:rsidP="00EF3662">
      <w:pPr>
        <w:ind w:firstLine="567"/>
        <w:jc w:val="center"/>
        <w:rPr>
          <w:rFonts w:ascii="GHEA Grapalat" w:hAnsi="GHEA Grapalat" w:cs="Sylfaen"/>
          <w:b/>
          <w:szCs w:val="22"/>
          <w:lang w:val="es-ES"/>
        </w:rPr>
      </w:pP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rsidR="00096865" w:rsidRPr="00064ADD" w:rsidRDefault="00096865" w:rsidP="00EF3662">
      <w:pPr>
        <w:ind w:firstLine="567"/>
        <w:jc w:val="center"/>
        <w:rPr>
          <w:rFonts w:ascii="GHEA Grapalat" w:hAnsi="GHEA Grapalat"/>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rsidR="00096865" w:rsidRPr="00064ADD" w:rsidRDefault="00096865" w:rsidP="00EF3662">
      <w:pPr>
        <w:jc w:val="center"/>
        <w:rPr>
          <w:rFonts w:ascii="GHEA Grapalat" w:hAnsi="GHEA Grapalat"/>
          <w:b/>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096865" w:rsidRPr="00064ADD" w:rsidRDefault="00096865" w:rsidP="00EF3662">
      <w:pPr>
        <w:ind w:firstLine="720"/>
        <w:jc w:val="center"/>
        <w:rPr>
          <w:rFonts w:ascii="GHEA Grapalat" w:hAnsi="GHEA Grapalat"/>
          <w:szCs w:val="22"/>
          <w:lang w:val="af-ZA"/>
        </w:rPr>
      </w:pPr>
    </w:p>
    <w:p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8"/>
      </w:r>
    </w:p>
    <w:p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9"/>
      </w:r>
    </w:p>
    <w:p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rsidR="007C5F48" w:rsidRDefault="007C5F48" w:rsidP="007C5F48">
      <w:pPr>
        <w:ind w:firstLine="567"/>
        <w:jc w:val="both"/>
        <w:rPr>
          <w:rFonts w:ascii="GHEA Grapalat" w:hAnsi="GHEA Grapalat" w:cs="Sylfaen"/>
          <w:sz w:val="20"/>
          <w:lang w:val="es-ES"/>
        </w:rPr>
      </w:pPr>
      <w:bookmarkStart w:id="12" w:name="_Hlk193134203"/>
      <w:r>
        <w:rPr>
          <w:rFonts w:ascii="GHEA Grapalat" w:hAnsi="GHEA Grapalat" w:cs="Sylfaen"/>
          <w:sz w:val="20"/>
          <w:lang w:val="es-ES"/>
        </w:rPr>
        <w:t xml:space="preserve">2.6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rsidR="007C5F48" w:rsidRPr="00DC0D0F" w:rsidRDefault="007C5F48" w:rsidP="007C5F48">
      <w:pPr>
        <w:ind w:firstLine="567"/>
        <w:jc w:val="both"/>
        <w:rPr>
          <w:rFonts w:ascii="GHEA Grapalat" w:hAnsi="GHEA Grapalat" w:cs="Sylfaen"/>
          <w:sz w:val="20"/>
          <w:lang w:val="es-ES"/>
        </w:rPr>
      </w:pPr>
      <w:r>
        <w:rPr>
          <w:rFonts w:ascii="GHEA Grapalat" w:hAnsi="GHEA Grapalat" w:cs="Sylfaen"/>
          <w:sz w:val="20"/>
          <w:lang w:val="es-ES"/>
        </w:rPr>
        <w:t>2</w:t>
      </w:r>
      <w:r w:rsidRPr="00DC0D0F">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1.1 ի և այդ ենթակետով պահանջվող փաստաթղթերը,</w:t>
      </w:r>
    </w:p>
    <w:p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1.2-ի և այդ ենթակետով պահանջվող փաստաթղթերը,</w:t>
      </w:r>
    </w:p>
    <w:p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4)</w:t>
      </w:r>
      <w:r>
        <w:rPr>
          <w:rFonts w:ascii="GHEA Grapalat" w:hAnsi="GHEA Grapalat" w:cs="Sylfaen"/>
          <w:sz w:val="20"/>
          <w:lang w:val="es-ES"/>
        </w:rPr>
        <w:t xml:space="preserve"> </w:t>
      </w:r>
      <w:r w:rsidRPr="00DC0D0F">
        <w:rPr>
          <w:rFonts w:ascii="GHEA Grapalat" w:hAnsi="GHEA Grapalat" w:cs="Sylfaen"/>
          <w:sz w:val="20"/>
          <w:lang w:val="es-ES"/>
        </w:rPr>
        <w:t>) 4-րդ ենթակետ</w:t>
      </w:r>
      <w:r>
        <w:rPr>
          <w:rFonts w:ascii="GHEA Grapalat" w:hAnsi="GHEA Grapalat" w:cs="Sylfaen"/>
          <w:sz w:val="20"/>
          <w:lang w:val="es-ES"/>
        </w:rPr>
        <w:t>ով նախատեսված տեղեկատվությունը՝ համաձայն հավելված N 1.3 ի և դրանով պահանջվող փաստաթղթերը,</w:t>
      </w:r>
    </w:p>
    <w:bookmarkEnd w:id="12"/>
    <w:p w:rsidR="007C5F48" w:rsidRPr="008C0D7F" w:rsidRDefault="007C5F48" w:rsidP="007C5F48">
      <w:pPr>
        <w:ind w:firstLine="567"/>
        <w:jc w:val="both"/>
        <w:rPr>
          <w:rFonts w:ascii="GHEA Grapalat" w:hAnsi="GHEA Grapalat"/>
          <w:sz w:val="20"/>
          <w:vertAlign w:val="superscript"/>
          <w:lang w:val="es-ES"/>
        </w:rPr>
      </w:pPr>
    </w:p>
    <w:p w:rsidR="007C5F48" w:rsidRPr="00997739" w:rsidRDefault="007C5F48" w:rsidP="00EF3662">
      <w:pPr>
        <w:ind w:firstLine="567"/>
        <w:jc w:val="both"/>
        <w:rPr>
          <w:rFonts w:ascii="GHEA Grapalat" w:hAnsi="GHEA Grapalat" w:cs="Sylfaen"/>
          <w:sz w:val="20"/>
          <w:lang w:val="es-ES"/>
        </w:rPr>
      </w:pPr>
    </w:p>
    <w:p w:rsidR="00E67BA7" w:rsidRPr="00064ADD" w:rsidRDefault="00E67BA7" w:rsidP="00EF3662">
      <w:pPr>
        <w:ind w:firstLine="567"/>
        <w:jc w:val="both"/>
        <w:rPr>
          <w:rFonts w:ascii="GHEA Grapalat" w:hAnsi="GHEA Grapalat" w:cs="Sylfaen"/>
          <w:sz w:val="20"/>
          <w:lang w:val="af-ZA"/>
        </w:rPr>
      </w:pPr>
    </w:p>
    <w:p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rsidR="00960BE9" w:rsidRPr="00064ADD" w:rsidRDefault="00960BE9" w:rsidP="00960BE9">
      <w:pPr>
        <w:jc w:val="center"/>
        <w:rPr>
          <w:rFonts w:ascii="GHEA Grapalat" w:hAnsi="GHEA Grapalat" w:cs="Sylfaen"/>
          <w:b/>
          <w:sz w:val="20"/>
          <w:lang w:val="es-ES"/>
        </w:rPr>
      </w:pPr>
    </w:p>
    <w:p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lastRenderedPageBreak/>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rsidR="00AB0304" w:rsidRPr="00064ADD" w:rsidRDefault="00AB0304" w:rsidP="00EF3662">
      <w:pPr>
        <w:ind w:firstLine="567"/>
        <w:jc w:val="both"/>
        <w:rPr>
          <w:rFonts w:ascii="GHEA Grapalat" w:hAnsi="GHEA Grapalat"/>
          <w:b/>
          <w:sz w:val="20"/>
          <w:lang w:val="af-ZA"/>
        </w:rPr>
      </w:pPr>
    </w:p>
    <w:p w:rsidR="00E74BF6" w:rsidRPr="00064ADD" w:rsidRDefault="00E74BF6" w:rsidP="00EF3662">
      <w:pPr>
        <w:pStyle w:val="norm"/>
        <w:spacing w:line="240" w:lineRule="auto"/>
        <w:ind w:firstLine="284"/>
        <w:jc w:val="right"/>
        <w:rPr>
          <w:rFonts w:ascii="GHEA Grapalat" w:hAnsi="GHEA Grapalat" w:cs="Sylfaen"/>
          <w:b/>
          <w:sz w:val="20"/>
          <w:lang w:val="es-ES"/>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rsidR="00B2572B" w:rsidRPr="00064ADD" w:rsidRDefault="00852D63" w:rsidP="00EF3662">
      <w:pPr>
        <w:pStyle w:val="BodyTextIndent3"/>
        <w:spacing w:line="240" w:lineRule="auto"/>
        <w:jc w:val="right"/>
        <w:rPr>
          <w:rFonts w:ascii="GHEA Grapalat" w:hAnsi="GHEA Grapalat" w:cs="Arial"/>
          <w:b/>
          <w:lang w:val="es-ES"/>
        </w:rPr>
      </w:pPr>
      <w:r>
        <w:rPr>
          <w:rFonts w:ascii="GHEA Grapalat" w:hAnsi="GHEA Grapalat"/>
          <w:i/>
          <w:lang w:val="af-ZA"/>
        </w:rPr>
        <w:t>ԼՄԱՄԴ-ԳՀԾՁԲ-2026/01</w:t>
      </w:r>
      <w:r>
        <w:rPr>
          <w:rFonts w:ascii="GHEA Grapalat" w:hAnsi="GHEA Grapalat"/>
          <w:i/>
          <w:u w:val="single"/>
          <w:lang w:val="af-ZA"/>
        </w:rPr>
        <w:t xml:space="preserve"> </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rsidR="00B2572B" w:rsidRPr="00064ADD" w:rsidRDefault="004A7D6F"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4A7D6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852D63">
        <w:rPr>
          <w:rFonts w:ascii="GHEA Grapalat" w:hAnsi="GHEA Grapalat"/>
          <w:sz w:val="22"/>
          <w:szCs w:val="22"/>
          <w:u w:val="single"/>
          <w:lang w:val="hy-AM"/>
        </w:rPr>
        <w:t xml:space="preserve"> </w:t>
      </w:r>
      <w:r w:rsidR="00852D63">
        <w:rPr>
          <w:rFonts w:ascii="GHEA Grapalat" w:hAnsi="GHEA Grapalat"/>
          <w:i/>
          <w:lang w:val="af-ZA"/>
        </w:rPr>
        <w:t>ԼՄԱՄԴ-ԳՀԾՁԲ-2026/01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rsidR="00B2572B" w:rsidRPr="00064ADD" w:rsidRDefault="004A7D6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52D63">
        <w:rPr>
          <w:rFonts w:ascii="GHEA Grapalat" w:hAnsi="GHEA Grapalat"/>
          <w:i/>
          <w:lang w:val="af-ZA"/>
        </w:rPr>
        <w:t>ԼՄԱՄԴ-ԳՀԾՁԲ-2026/01</w:t>
      </w:r>
      <w:r w:rsidR="00852D63" w:rsidRPr="00064ADD">
        <w:rPr>
          <w:rFonts w:ascii="GHEA Grapalat" w:hAnsi="GHEA Grapalat"/>
          <w:i/>
          <w:u w:val="single"/>
          <w:lang w:val="af-ZA"/>
        </w:rPr>
        <w:t xml:space="preserve">        </w:t>
      </w:r>
      <w:r w:rsidRPr="00B864E3">
        <w:rPr>
          <w:rFonts w:ascii="GHEA Grapalat" w:hAnsi="GHEA Grapalat" w:cs="Arial"/>
          <w:sz w:val="20"/>
          <w:szCs w:val="20"/>
          <w:lang w:val="es-ES"/>
        </w:rPr>
        <w:t xml:space="preserve">ծածկագրով  </w:t>
      </w:r>
      <w:r w:rsidR="004A7D6F">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w:t>
      </w:r>
      <w:bookmarkStart w:id="13" w:name="_Hlk193134300"/>
      <w:r w:rsidR="007C5F48">
        <w:rPr>
          <w:rFonts w:ascii="GHEA Grapalat" w:hAnsi="GHEA Grapalat" w:cs="Arial"/>
          <w:sz w:val="20"/>
          <w:szCs w:val="20"/>
          <w:lang w:val="es-ES"/>
        </w:rPr>
        <w:t>և որակավորման չափանիշներին ներկայացվող</w:t>
      </w:r>
      <w:bookmarkEnd w:id="13"/>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52D63">
        <w:rPr>
          <w:rFonts w:ascii="GHEA Grapalat" w:hAnsi="GHEA Grapalat"/>
          <w:i/>
          <w:lang w:val="af-ZA"/>
        </w:rPr>
        <w:t>ԼՄԱՄԴ-ԳՀԾՁԲ-2026/01</w:t>
      </w:r>
      <w:r w:rsidR="00852D63" w:rsidRPr="00064ADD">
        <w:rPr>
          <w:rFonts w:ascii="GHEA Grapalat" w:hAnsi="GHEA Grapalat"/>
          <w:i/>
          <w:u w:val="single"/>
          <w:lang w:val="af-ZA"/>
        </w:rPr>
        <w:t xml:space="preserve"> </w:t>
      </w:r>
      <w:r w:rsidR="006C3873" w:rsidRPr="00B864E3">
        <w:rPr>
          <w:rFonts w:ascii="GHEA Grapalat" w:hAnsi="GHEA Grapalat" w:cs="Arial"/>
          <w:sz w:val="20"/>
          <w:szCs w:val="20"/>
          <w:lang w:val="es-ES"/>
        </w:rPr>
        <w:t xml:space="preserve">ծածկագրով </w:t>
      </w:r>
      <w:r w:rsidR="004A7D6F">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lastRenderedPageBreak/>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7C5F48" w:rsidRDefault="007C5F48" w:rsidP="008F6325">
      <w:pPr>
        <w:jc w:val="both"/>
        <w:rPr>
          <w:rFonts w:ascii="GHEA Grapalat" w:hAnsi="GHEA Grapalat" w:cs="Arial"/>
          <w:sz w:val="18"/>
          <w:szCs w:val="18"/>
          <w:vertAlign w:val="superscript"/>
          <w:lang w:val="es-ES"/>
        </w:rPr>
      </w:pPr>
    </w:p>
    <w:p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4"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4"/>
      <w:r w:rsidRPr="005A2407">
        <w:rPr>
          <w:rFonts w:ascii="GHEA Grapalat" w:hAnsi="GHEA Grapalat"/>
          <w:sz w:val="20"/>
          <w:lang w:val="es-ES"/>
        </w:rPr>
        <w:t>:</w:t>
      </w:r>
      <w:r w:rsidRPr="000371F5">
        <w:rPr>
          <w:rFonts w:ascii="GHEA Grapalat" w:hAnsi="GHEA Grapalat"/>
          <w:sz w:val="20"/>
          <w:lang w:val="es-ES"/>
        </w:rPr>
        <w:t xml:space="preserve"> </w:t>
      </w:r>
    </w:p>
    <w:p w:rsidR="007C5F48" w:rsidRPr="00064ADD" w:rsidRDefault="007C5F48" w:rsidP="008F6325">
      <w:pPr>
        <w:jc w:val="both"/>
        <w:rPr>
          <w:rFonts w:ascii="GHEA Grapalat" w:hAnsi="GHEA Grapalat" w:cs="Arial"/>
          <w:sz w:val="18"/>
          <w:szCs w:val="18"/>
          <w:vertAlign w:val="superscript"/>
          <w:lang w:val="es-ES"/>
        </w:rPr>
      </w:pP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cs="Arial"/>
          <w:sz w:val="20"/>
          <w:vertAlign w:val="superscript"/>
          <w:lang w:val="es-ES"/>
        </w:rPr>
      </w:pP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rsidR="00B2572B" w:rsidRPr="00064ADD" w:rsidRDefault="00B2572B" w:rsidP="00EF3662">
      <w:pPr>
        <w:pStyle w:val="BodyTextIndent3"/>
        <w:spacing w:line="240" w:lineRule="auto"/>
        <w:jc w:val="right"/>
        <w:rPr>
          <w:rFonts w:ascii="GHEA Grapalat" w:hAnsi="GHEA Grapalat"/>
          <w:b/>
          <w:lang w:val="hy-AM"/>
        </w:rPr>
      </w:pPr>
    </w:p>
    <w:p w:rsidR="00B2572B" w:rsidRPr="00064ADD" w:rsidRDefault="00B2572B" w:rsidP="00EF3662">
      <w:pPr>
        <w:pStyle w:val="BodyTextIndent3"/>
        <w:spacing w:line="240" w:lineRule="auto"/>
        <w:jc w:val="right"/>
        <w:rPr>
          <w:rFonts w:ascii="GHEA Grapalat" w:hAnsi="GHEA Grapalat"/>
          <w:b/>
          <w:lang w:val="hy-AM"/>
        </w:rPr>
      </w:pPr>
    </w:p>
    <w:p w:rsidR="00960D70" w:rsidRDefault="00960D70" w:rsidP="00960D70">
      <w:pPr>
        <w:pStyle w:val="FootnoteText"/>
        <w:rPr>
          <w:rFonts w:ascii="GHEA Grapalat" w:hAnsi="GHEA Grapalat"/>
          <w:i/>
          <w:sz w:val="18"/>
          <w:szCs w:val="18"/>
          <w:lang w:val="hy-AM"/>
        </w:rPr>
      </w:pPr>
    </w:p>
    <w:p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rsidR="00960D70" w:rsidRPr="00960D70" w:rsidRDefault="00960D70" w:rsidP="00960D70">
      <w:pPr>
        <w:pStyle w:val="FootnoteText"/>
        <w:rPr>
          <w:rFonts w:ascii="GHEA Grapalat" w:hAnsi="GHEA Grapalat"/>
          <w:i/>
          <w:sz w:val="18"/>
          <w:szCs w:val="18"/>
          <w:lang w:val="hy-AM"/>
        </w:rPr>
      </w:pPr>
    </w:p>
    <w:p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960D70" w:rsidRDefault="00960D70" w:rsidP="00960D70">
      <w:pPr>
        <w:pStyle w:val="FootnoteText"/>
        <w:rPr>
          <w:rFonts w:ascii="GHEA Grapalat" w:hAnsi="GHEA Grapalat"/>
          <w:i/>
          <w:sz w:val="18"/>
          <w:szCs w:val="18"/>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997739" w:rsidRDefault="00997739" w:rsidP="00CE3A99">
      <w:pPr>
        <w:pStyle w:val="BodyTextIndent3"/>
        <w:spacing w:line="240" w:lineRule="auto"/>
        <w:jc w:val="right"/>
        <w:rPr>
          <w:rFonts w:ascii="GHEA Grapalat" w:hAnsi="GHEA Grapalat" w:cs="Sylfaen"/>
          <w:b/>
          <w:lang w:val="hy-AM"/>
        </w:rPr>
      </w:pPr>
    </w:p>
    <w:p w:rsidR="00997739" w:rsidRDefault="00997739" w:rsidP="00CE3A99">
      <w:pPr>
        <w:pStyle w:val="BodyTextIndent3"/>
        <w:spacing w:line="240" w:lineRule="auto"/>
        <w:jc w:val="right"/>
        <w:rPr>
          <w:rFonts w:ascii="GHEA Grapalat" w:hAnsi="GHEA Grapalat" w:cs="Sylfaen"/>
          <w:b/>
          <w:lang w:val="hy-AM"/>
        </w:rPr>
      </w:pPr>
    </w:p>
    <w:p w:rsidR="00997739" w:rsidRDefault="00997739"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7C5F48" w:rsidRPr="003A175B" w:rsidRDefault="007C5F48" w:rsidP="007C5F48">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1</w:t>
      </w:r>
    </w:p>
    <w:p w:rsidR="007C5F48" w:rsidRPr="009A5836" w:rsidRDefault="00852D63" w:rsidP="007C5F48">
      <w:pPr>
        <w:pStyle w:val="BodyTextIndent3"/>
        <w:spacing w:line="240" w:lineRule="auto"/>
        <w:jc w:val="right"/>
        <w:rPr>
          <w:rFonts w:ascii="GHEA Grapalat" w:hAnsi="GHEA Grapalat" w:cs="Arial"/>
          <w:b/>
          <w:lang w:val="hy-AM"/>
        </w:rPr>
      </w:pPr>
      <w:r>
        <w:rPr>
          <w:rFonts w:ascii="GHEA Grapalat" w:hAnsi="GHEA Grapalat"/>
          <w:i/>
          <w:lang w:val="af-ZA"/>
        </w:rPr>
        <w:t>ԼՄԱՄԴ-ԳՀԾՁԲ-2026/01</w:t>
      </w:r>
      <w:r>
        <w:rPr>
          <w:rFonts w:ascii="GHEA Grapalat" w:hAnsi="GHEA Grapalat"/>
          <w:i/>
          <w:u w:val="single"/>
          <w:lang w:val="af-ZA"/>
        </w:rPr>
        <w:t xml:space="preserve"> </w:t>
      </w:r>
      <w:r w:rsidR="007C5F48" w:rsidRPr="009A5836">
        <w:rPr>
          <w:rFonts w:ascii="GHEA Grapalat" w:hAnsi="GHEA Grapalat" w:cs="Sylfaen"/>
          <w:b/>
          <w:lang w:val="hy-AM"/>
        </w:rPr>
        <w:t>ծածկագրով</w:t>
      </w:r>
    </w:p>
    <w:p w:rsidR="007C5F48" w:rsidRPr="009A5836" w:rsidRDefault="004A7D6F" w:rsidP="007C5F4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Arial"/>
          <w:b/>
          <w:lang w:val="hy-AM"/>
        </w:rPr>
        <w:t xml:space="preserve"> </w:t>
      </w:r>
      <w:r w:rsidR="007C5F48" w:rsidRPr="009A5836">
        <w:rPr>
          <w:rFonts w:ascii="GHEA Grapalat" w:hAnsi="GHEA Grapalat" w:cs="Sylfaen"/>
          <w:b/>
          <w:lang w:val="hy-AM"/>
        </w:rPr>
        <w:t>հրավերի</w:t>
      </w: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Pr="0070743A"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7C5F48" w:rsidRPr="005E1F72" w:rsidRDefault="007C5F48" w:rsidP="007C5F48">
      <w:pPr>
        <w:ind w:left="-66"/>
        <w:jc w:val="center"/>
        <w:rPr>
          <w:rFonts w:ascii="GHEA Grapalat" w:hAnsi="GHEA Grapalat" w:cs="Sylfaen"/>
          <w:b/>
          <w:lang w:val="hy-AM"/>
        </w:rPr>
      </w:pPr>
    </w:p>
    <w:p w:rsidR="007C5F48" w:rsidRDefault="007C5F48" w:rsidP="007C5F48">
      <w:pPr>
        <w:ind w:firstLine="567"/>
        <w:jc w:val="both"/>
        <w:rPr>
          <w:rFonts w:ascii="GHEA Grapalat" w:hAnsi="GHEA Grapalat" w:cs="Sylfaen"/>
          <w:sz w:val="20"/>
          <w:lang w:val="hy-AM"/>
        </w:rPr>
      </w:pPr>
    </w:p>
    <w:tbl>
      <w:tblPr>
        <w:tblStyle w:val="TableGrid"/>
        <w:tblW w:w="9985" w:type="dxa"/>
        <w:tblLook w:val="04A0"/>
      </w:tblPr>
      <w:tblGrid>
        <w:gridCol w:w="514"/>
        <w:gridCol w:w="1508"/>
        <w:gridCol w:w="1573"/>
        <w:gridCol w:w="3240"/>
        <w:gridCol w:w="3150"/>
      </w:tblGrid>
      <w:tr w:rsidR="007C5F48" w:rsidRPr="009444E6" w:rsidTr="00B00616">
        <w:tc>
          <w:tcPr>
            <w:tcW w:w="514" w:type="dxa"/>
            <w:shd w:val="clear" w:color="auto" w:fill="DEEAF6" w:themeFill="accent5" w:themeFillTint="33"/>
          </w:tcPr>
          <w:p w:rsidR="007C5F48" w:rsidRPr="00647288" w:rsidRDefault="007C5F48" w:rsidP="00B00616">
            <w:pPr>
              <w:jc w:val="center"/>
              <w:rPr>
                <w:rFonts w:ascii="GHEA Grapalat" w:hAnsi="GHEA Grapalat" w:cs="Arial"/>
                <w:sz w:val="20"/>
                <w:lang w:val="hy-AM"/>
              </w:rPr>
            </w:pPr>
            <w:r>
              <w:rPr>
                <w:rFonts w:ascii="GHEA Grapalat" w:hAnsi="GHEA Grapalat" w:cs="Arial"/>
                <w:sz w:val="20"/>
              </w:rPr>
              <w:t>N</w:t>
            </w:r>
          </w:p>
        </w:tc>
        <w:tc>
          <w:tcPr>
            <w:tcW w:w="1508" w:type="dxa"/>
            <w:shd w:val="clear" w:color="auto" w:fill="DEEAF6" w:themeFill="accent5" w:themeFillTint="33"/>
          </w:tcPr>
          <w:p w:rsidR="007C5F48" w:rsidRDefault="007C5F48" w:rsidP="00B00616">
            <w:pPr>
              <w:jc w:val="both"/>
              <w:rPr>
                <w:rFonts w:ascii="GHEA Grapalat" w:hAnsi="GHEA Grapalat" w:cs="Arial"/>
                <w:sz w:val="20"/>
                <w:lang w:val="hy-AM"/>
              </w:rPr>
            </w:pPr>
            <w:r w:rsidRPr="005E1F72">
              <w:rPr>
                <w:rFonts w:ascii="GHEA Grapalat" w:hAnsi="GHEA Grapalat" w:cs="Sylfaen"/>
                <w:sz w:val="20"/>
                <w:lang w:val="ru-RU"/>
              </w:rPr>
              <w:t>Տեխնիկական</w:t>
            </w:r>
            <w:r w:rsidRPr="005E1F72">
              <w:rPr>
                <w:rFonts w:ascii="GHEA Grapalat" w:hAnsi="GHEA Grapalat" w:cs="Arial"/>
                <w:sz w:val="20"/>
                <w:lang w:val="ru-RU"/>
              </w:rPr>
              <w:t xml:space="preserve"> </w:t>
            </w:r>
            <w:r w:rsidRPr="005E1F72">
              <w:rPr>
                <w:rFonts w:ascii="GHEA Grapalat" w:hAnsi="GHEA Grapalat" w:cs="Sylfaen"/>
                <w:sz w:val="20"/>
                <w:lang w:val="ru-RU"/>
              </w:rPr>
              <w:t>միջոցի</w:t>
            </w:r>
            <w:r w:rsidRPr="005E1F72">
              <w:rPr>
                <w:rFonts w:ascii="GHEA Grapalat" w:hAnsi="GHEA Grapalat" w:cs="Arial"/>
                <w:sz w:val="20"/>
                <w:lang w:val="ru-RU"/>
              </w:rPr>
              <w:t xml:space="preserve"> </w:t>
            </w:r>
            <w:r w:rsidRPr="005E1F72">
              <w:rPr>
                <w:rFonts w:ascii="GHEA Grapalat" w:hAnsi="GHEA Grapalat" w:cs="Sylfaen"/>
                <w:sz w:val="20"/>
                <w:lang w:val="ru-RU"/>
              </w:rPr>
              <w:t>անվանումը</w:t>
            </w:r>
          </w:p>
        </w:tc>
        <w:tc>
          <w:tcPr>
            <w:tcW w:w="1573" w:type="dxa"/>
            <w:shd w:val="clear" w:color="auto" w:fill="DEEAF6" w:themeFill="accent5" w:themeFillTint="33"/>
          </w:tcPr>
          <w:p w:rsidR="007C5F48" w:rsidRDefault="007C5F48" w:rsidP="00B00616">
            <w:pPr>
              <w:jc w:val="both"/>
              <w:rPr>
                <w:rFonts w:ascii="GHEA Grapalat" w:hAnsi="GHEA Grapalat" w:cs="Arial"/>
                <w:sz w:val="20"/>
                <w:lang w:val="hy-AM"/>
              </w:rPr>
            </w:pPr>
            <w:r w:rsidRPr="005E1F72">
              <w:rPr>
                <w:rFonts w:ascii="GHEA Grapalat" w:hAnsi="GHEA Grapalat" w:cs="Sylfaen"/>
                <w:sz w:val="20"/>
                <w:lang w:val="ru-RU"/>
              </w:rPr>
              <w:t>Տիպը</w:t>
            </w:r>
          </w:p>
        </w:tc>
        <w:tc>
          <w:tcPr>
            <w:tcW w:w="3240" w:type="dxa"/>
            <w:shd w:val="clear" w:color="auto" w:fill="DEEAF6" w:themeFill="accent5" w:themeFillTint="33"/>
          </w:tcPr>
          <w:p w:rsidR="007C5F48" w:rsidRPr="00647288" w:rsidRDefault="007C5F48" w:rsidP="00B00616">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EEAF6" w:themeFill="accent5" w:themeFillTint="33"/>
          </w:tcPr>
          <w:p w:rsidR="007C5F48" w:rsidRPr="00647288" w:rsidRDefault="007C5F48" w:rsidP="00B00616">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7C5F48" w:rsidRPr="009444E6" w:rsidTr="00B00616">
        <w:tc>
          <w:tcPr>
            <w:tcW w:w="514" w:type="dxa"/>
            <w:shd w:val="clear" w:color="auto" w:fill="DEEAF6" w:themeFill="accent5" w:themeFillTint="33"/>
          </w:tcPr>
          <w:p w:rsidR="007C5F48" w:rsidRDefault="007C5F48" w:rsidP="00B00616">
            <w:pPr>
              <w:jc w:val="both"/>
              <w:rPr>
                <w:rFonts w:ascii="GHEA Grapalat" w:hAnsi="GHEA Grapalat" w:cs="Arial"/>
                <w:sz w:val="20"/>
                <w:lang w:val="hy-AM"/>
              </w:rPr>
            </w:pPr>
          </w:p>
        </w:tc>
        <w:tc>
          <w:tcPr>
            <w:tcW w:w="1508" w:type="dxa"/>
            <w:shd w:val="clear" w:color="auto" w:fill="DEEAF6" w:themeFill="accent5" w:themeFillTint="33"/>
          </w:tcPr>
          <w:p w:rsidR="007C5F48" w:rsidRDefault="007C5F48" w:rsidP="00B00616">
            <w:pPr>
              <w:jc w:val="both"/>
              <w:rPr>
                <w:rFonts w:ascii="GHEA Grapalat" w:hAnsi="GHEA Grapalat" w:cs="Arial"/>
                <w:sz w:val="20"/>
                <w:lang w:val="hy-AM"/>
              </w:rPr>
            </w:pPr>
          </w:p>
        </w:tc>
        <w:tc>
          <w:tcPr>
            <w:tcW w:w="1573" w:type="dxa"/>
            <w:shd w:val="clear" w:color="auto" w:fill="DEEAF6" w:themeFill="accent5" w:themeFillTint="33"/>
          </w:tcPr>
          <w:p w:rsidR="007C5F48" w:rsidRDefault="007C5F48" w:rsidP="00B00616">
            <w:pPr>
              <w:jc w:val="both"/>
              <w:rPr>
                <w:rFonts w:ascii="GHEA Grapalat" w:hAnsi="GHEA Grapalat" w:cs="Arial"/>
                <w:sz w:val="20"/>
                <w:lang w:val="hy-AM"/>
              </w:rPr>
            </w:pPr>
          </w:p>
        </w:tc>
        <w:tc>
          <w:tcPr>
            <w:tcW w:w="3240" w:type="dxa"/>
            <w:shd w:val="clear" w:color="auto" w:fill="DEEAF6" w:themeFill="accent5" w:themeFillTint="33"/>
          </w:tcPr>
          <w:p w:rsidR="007C5F48" w:rsidRDefault="007C5F48" w:rsidP="00B00616">
            <w:pPr>
              <w:jc w:val="both"/>
              <w:rPr>
                <w:rFonts w:ascii="GHEA Grapalat" w:hAnsi="GHEA Grapalat" w:cs="Arial"/>
                <w:sz w:val="20"/>
                <w:lang w:val="hy-AM"/>
              </w:rPr>
            </w:pPr>
          </w:p>
        </w:tc>
        <w:tc>
          <w:tcPr>
            <w:tcW w:w="3150" w:type="dxa"/>
            <w:shd w:val="clear" w:color="auto" w:fill="DEEAF6" w:themeFill="accent5" w:themeFillTint="33"/>
          </w:tcPr>
          <w:p w:rsidR="007C5F48" w:rsidRDefault="007C5F48" w:rsidP="00B00616">
            <w:pPr>
              <w:jc w:val="both"/>
              <w:rPr>
                <w:rFonts w:ascii="GHEA Grapalat" w:hAnsi="GHEA Grapalat" w:cs="Arial"/>
                <w:sz w:val="20"/>
                <w:lang w:val="hy-AM"/>
              </w:rPr>
            </w:pPr>
          </w:p>
        </w:tc>
      </w:tr>
      <w:tr w:rsidR="007C5F48" w:rsidRPr="009444E6" w:rsidTr="00B00616">
        <w:tc>
          <w:tcPr>
            <w:tcW w:w="514" w:type="dxa"/>
            <w:shd w:val="clear" w:color="auto" w:fill="DEEAF6" w:themeFill="accent5" w:themeFillTint="33"/>
          </w:tcPr>
          <w:p w:rsidR="007C5F48" w:rsidRDefault="007C5F48" w:rsidP="00B00616">
            <w:pPr>
              <w:jc w:val="both"/>
              <w:rPr>
                <w:rFonts w:ascii="GHEA Grapalat" w:hAnsi="GHEA Grapalat" w:cs="Arial"/>
                <w:sz w:val="20"/>
                <w:lang w:val="hy-AM"/>
              </w:rPr>
            </w:pPr>
          </w:p>
        </w:tc>
        <w:tc>
          <w:tcPr>
            <w:tcW w:w="1508" w:type="dxa"/>
            <w:shd w:val="clear" w:color="auto" w:fill="DEEAF6" w:themeFill="accent5" w:themeFillTint="33"/>
          </w:tcPr>
          <w:p w:rsidR="007C5F48" w:rsidRDefault="007C5F48" w:rsidP="00B00616">
            <w:pPr>
              <w:jc w:val="both"/>
              <w:rPr>
                <w:rFonts w:ascii="GHEA Grapalat" w:hAnsi="GHEA Grapalat" w:cs="Arial"/>
                <w:sz w:val="20"/>
                <w:lang w:val="hy-AM"/>
              </w:rPr>
            </w:pPr>
          </w:p>
        </w:tc>
        <w:tc>
          <w:tcPr>
            <w:tcW w:w="1573" w:type="dxa"/>
            <w:shd w:val="clear" w:color="auto" w:fill="DEEAF6" w:themeFill="accent5" w:themeFillTint="33"/>
          </w:tcPr>
          <w:p w:rsidR="007C5F48" w:rsidRDefault="007C5F48" w:rsidP="00B00616">
            <w:pPr>
              <w:jc w:val="both"/>
              <w:rPr>
                <w:rFonts w:ascii="GHEA Grapalat" w:hAnsi="GHEA Grapalat" w:cs="Arial"/>
                <w:sz w:val="20"/>
                <w:lang w:val="hy-AM"/>
              </w:rPr>
            </w:pPr>
          </w:p>
        </w:tc>
        <w:tc>
          <w:tcPr>
            <w:tcW w:w="3240" w:type="dxa"/>
            <w:shd w:val="clear" w:color="auto" w:fill="DEEAF6" w:themeFill="accent5" w:themeFillTint="33"/>
          </w:tcPr>
          <w:p w:rsidR="007C5F48" w:rsidRDefault="007C5F48" w:rsidP="00B00616">
            <w:pPr>
              <w:jc w:val="both"/>
              <w:rPr>
                <w:rFonts w:ascii="GHEA Grapalat" w:hAnsi="GHEA Grapalat" w:cs="Arial"/>
                <w:sz w:val="20"/>
                <w:lang w:val="hy-AM"/>
              </w:rPr>
            </w:pPr>
          </w:p>
        </w:tc>
        <w:tc>
          <w:tcPr>
            <w:tcW w:w="3150" w:type="dxa"/>
            <w:shd w:val="clear" w:color="auto" w:fill="DEEAF6" w:themeFill="accent5" w:themeFillTint="33"/>
          </w:tcPr>
          <w:p w:rsidR="007C5F48" w:rsidRDefault="007C5F48" w:rsidP="00B00616">
            <w:pPr>
              <w:jc w:val="both"/>
              <w:rPr>
                <w:rFonts w:ascii="GHEA Grapalat" w:hAnsi="GHEA Grapalat" w:cs="Arial"/>
                <w:sz w:val="20"/>
                <w:lang w:val="hy-AM"/>
              </w:rPr>
            </w:pPr>
          </w:p>
        </w:tc>
      </w:tr>
      <w:tr w:rsidR="007C5F48" w:rsidRPr="009444E6" w:rsidTr="00B00616">
        <w:trPr>
          <w:trHeight w:val="638"/>
        </w:trPr>
        <w:tc>
          <w:tcPr>
            <w:tcW w:w="514" w:type="dxa"/>
            <w:shd w:val="clear" w:color="auto" w:fill="DEEAF6" w:themeFill="accent5" w:themeFillTint="33"/>
          </w:tcPr>
          <w:p w:rsidR="007C5F48" w:rsidRDefault="007C5F48" w:rsidP="00B00616">
            <w:pPr>
              <w:jc w:val="both"/>
              <w:rPr>
                <w:rFonts w:ascii="GHEA Grapalat" w:hAnsi="GHEA Grapalat" w:cs="Arial"/>
                <w:sz w:val="20"/>
                <w:lang w:val="hy-AM"/>
              </w:rPr>
            </w:pPr>
          </w:p>
        </w:tc>
        <w:tc>
          <w:tcPr>
            <w:tcW w:w="1508" w:type="dxa"/>
            <w:shd w:val="clear" w:color="auto" w:fill="DEEAF6" w:themeFill="accent5" w:themeFillTint="33"/>
          </w:tcPr>
          <w:p w:rsidR="007C5F48" w:rsidRDefault="007C5F48" w:rsidP="00B00616">
            <w:pPr>
              <w:jc w:val="both"/>
              <w:rPr>
                <w:rFonts w:ascii="GHEA Grapalat" w:hAnsi="GHEA Grapalat" w:cs="Arial"/>
                <w:sz w:val="20"/>
                <w:lang w:val="hy-AM"/>
              </w:rPr>
            </w:pPr>
          </w:p>
        </w:tc>
        <w:tc>
          <w:tcPr>
            <w:tcW w:w="1573" w:type="dxa"/>
            <w:shd w:val="clear" w:color="auto" w:fill="DEEAF6" w:themeFill="accent5" w:themeFillTint="33"/>
          </w:tcPr>
          <w:p w:rsidR="007C5F48" w:rsidRDefault="007C5F48" w:rsidP="00B00616">
            <w:pPr>
              <w:jc w:val="both"/>
              <w:rPr>
                <w:rFonts w:ascii="GHEA Grapalat" w:hAnsi="GHEA Grapalat" w:cs="Arial"/>
                <w:sz w:val="20"/>
                <w:lang w:val="hy-AM"/>
              </w:rPr>
            </w:pPr>
          </w:p>
        </w:tc>
        <w:tc>
          <w:tcPr>
            <w:tcW w:w="3240" w:type="dxa"/>
            <w:shd w:val="clear" w:color="auto" w:fill="DEEAF6" w:themeFill="accent5" w:themeFillTint="33"/>
          </w:tcPr>
          <w:p w:rsidR="007C5F48" w:rsidRDefault="007C5F48" w:rsidP="00B00616">
            <w:pPr>
              <w:jc w:val="both"/>
              <w:rPr>
                <w:rFonts w:ascii="GHEA Grapalat" w:hAnsi="GHEA Grapalat" w:cs="Arial"/>
                <w:sz w:val="20"/>
                <w:lang w:val="hy-AM"/>
              </w:rPr>
            </w:pPr>
          </w:p>
        </w:tc>
        <w:tc>
          <w:tcPr>
            <w:tcW w:w="3150" w:type="dxa"/>
            <w:shd w:val="clear" w:color="auto" w:fill="DEEAF6" w:themeFill="accent5" w:themeFillTint="33"/>
          </w:tcPr>
          <w:p w:rsidR="007C5F48" w:rsidRDefault="007C5F48" w:rsidP="00B00616">
            <w:pPr>
              <w:jc w:val="both"/>
              <w:rPr>
                <w:rFonts w:ascii="GHEA Grapalat" w:hAnsi="GHEA Grapalat" w:cs="Arial"/>
                <w:sz w:val="20"/>
                <w:lang w:val="hy-AM"/>
              </w:rPr>
            </w:pPr>
          </w:p>
        </w:tc>
      </w:tr>
    </w:tbl>
    <w:p w:rsidR="007C5F48" w:rsidRPr="005E1F72" w:rsidRDefault="007C5F48" w:rsidP="007C5F48">
      <w:pPr>
        <w:ind w:left="-66"/>
        <w:jc w:val="center"/>
        <w:rPr>
          <w:rFonts w:ascii="GHEA Grapalat" w:hAnsi="GHEA Grapalat"/>
          <w:sz w:val="20"/>
          <w:lang w:val="hy-AM"/>
        </w:rPr>
      </w:pPr>
    </w:p>
    <w:p w:rsidR="007C5F48" w:rsidRPr="005E1F72" w:rsidRDefault="007C5F48" w:rsidP="007C5F48">
      <w:pPr>
        <w:jc w:val="both"/>
        <w:rPr>
          <w:rFonts w:ascii="GHEA Grapalat" w:hAnsi="GHEA Grapalat" w:cs="Arial"/>
          <w:sz w:val="20"/>
          <w:szCs w:val="20"/>
          <w:lang w:val="es-ES"/>
        </w:rPr>
      </w:pPr>
    </w:p>
    <w:p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 xml:space="preserve">Կից ներկայացվում է սույն </w:t>
      </w:r>
      <w:r>
        <w:rPr>
          <w:rFonts w:ascii="GHEA Grapalat" w:hAnsi="GHEA Grapalat" w:cs="Arial"/>
          <w:sz w:val="20"/>
          <w:szCs w:val="20"/>
          <w:lang w:val="es-ES"/>
        </w:rPr>
        <w:t>տեղեկատվության մեջ նշված</w:t>
      </w:r>
      <w:r w:rsidRPr="005E1F72">
        <w:rPr>
          <w:rFonts w:ascii="GHEA Grapalat" w:hAnsi="GHEA Grapalat" w:cs="Arial"/>
          <w:sz w:val="20"/>
          <w:szCs w:val="20"/>
          <w:lang w:val="es-ES"/>
        </w:rPr>
        <w:t xml:space="preserve"> տեխնիկական միջոցների</w:t>
      </w:r>
      <w:r>
        <w:rPr>
          <w:rFonts w:ascii="GHEA Grapalat" w:hAnsi="GHEA Grapalat" w:cs="Arial"/>
          <w:sz w:val="20"/>
          <w:szCs w:val="20"/>
          <w:lang w:val="es-ES"/>
        </w:rPr>
        <w:t xml:space="preserve"> վերաբերյալ՝ հրավերով պահանջվող փաստաթղթերը:</w:t>
      </w:r>
      <w:r w:rsidRPr="005E1F72">
        <w:rPr>
          <w:rFonts w:ascii="GHEA Grapalat" w:hAnsi="GHEA Grapalat" w:cs="Arial"/>
          <w:sz w:val="20"/>
          <w:szCs w:val="20"/>
          <w:lang w:val="es-ES"/>
        </w:rPr>
        <w:t xml:space="preserve"> </w:t>
      </w:r>
    </w:p>
    <w:p w:rsidR="007C5F48" w:rsidRPr="005E1F72" w:rsidRDefault="007C5F48" w:rsidP="007C5F48">
      <w:pPr>
        <w:ind w:left="-66"/>
        <w:jc w:val="right"/>
        <w:rPr>
          <w:rFonts w:ascii="GHEA Grapalat" w:hAnsi="GHEA Grapalat"/>
          <w:sz w:val="22"/>
          <w:szCs w:val="22"/>
          <w:lang w:val="hy-AM"/>
        </w:rPr>
      </w:pPr>
    </w:p>
    <w:p w:rsidR="007C5F48" w:rsidRPr="005E1F72" w:rsidRDefault="007C5F48" w:rsidP="007C5F48">
      <w:pPr>
        <w:ind w:left="-66"/>
        <w:jc w:val="right"/>
        <w:rPr>
          <w:rFonts w:ascii="GHEA Grapalat" w:hAnsi="GHEA Grapalat"/>
          <w:sz w:val="20"/>
          <w:lang w:val="es-ES"/>
        </w:rPr>
      </w:pPr>
    </w:p>
    <w:p w:rsidR="007C5F48" w:rsidRPr="005E1F72" w:rsidRDefault="007C5F48" w:rsidP="007C5F48">
      <w:pPr>
        <w:ind w:left="-66"/>
        <w:jc w:val="right"/>
        <w:rPr>
          <w:rFonts w:ascii="GHEA Grapalat" w:hAnsi="GHEA Grapalat"/>
          <w:sz w:val="20"/>
          <w:lang w:val="es-ES"/>
        </w:rPr>
      </w:pPr>
    </w:p>
    <w:p w:rsidR="007C5F48" w:rsidRPr="005E1F72" w:rsidRDefault="007C5F48" w:rsidP="007C5F48">
      <w:pPr>
        <w:ind w:left="-66"/>
        <w:jc w:val="right"/>
        <w:rPr>
          <w:rFonts w:ascii="GHEA Grapalat" w:hAnsi="GHEA Grapalat"/>
          <w:sz w:val="20"/>
          <w:lang w:val="es-ES"/>
        </w:rPr>
      </w:pPr>
    </w:p>
    <w:p w:rsidR="007C5F48" w:rsidRPr="005E1F72" w:rsidRDefault="007C5F48" w:rsidP="007C5F48">
      <w:pPr>
        <w:ind w:left="-66"/>
        <w:jc w:val="right"/>
        <w:rPr>
          <w:rFonts w:ascii="GHEA Grapalat" w:hAnsi="GHEA Grapalat"/>
          <w:sz w:val="20"/>
          <w:lang w:val="es-ES"/>
        </w:rPr>
      </w:pPr>
    </w:p>
    <w:p w:rsidR="007C5F48" w:rsidRPr="005E1F72" w:rsidRDefault="007C5F48" w:rsidP="007C5F48">
      <w:pPr>
        <w:rPr>
          <w:rFonts w:ascii="GHEA Grapalat" w:hAnsi="GHEA Grapalat"/>
          <w:sz w:val="20"/>
          <w:lang w:val="es-ES"/>
        </w:rPr>
      </w:pPr>
    </w:p>
    <w:p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rsidR="007C5F48" w:rsidRPr="005E1F72" w:rsidRDefault="007C5F48" w:rsidP="007C5F48">
      <w:pPr>
        <w:jc w:val="both"/>
        <w:rPr>
          <w:rFonts w:ascii="GHEA Grapalat" w:hAnsi="GHEA Grapalat"/>
          <w:sz w:val="20"/>
          <w:lang w:val="es-ES"/>
        </w:rPr>
      </w:pPr>
    </w:p>
    <w:p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rsidR="007C5F48" w:rsidRDefault="007C5F48" w:rsidP="007C5F48">
      <w:pPr>
        <w:pStyle w:val="BodyTextIndent3"/>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Pr="009A5836" w:rsidRDefault="007C5F48" w:rsidP="007C5F48">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rsidR="007C5F48" w:rsidRPr="00DC0D0F" w:rsidRDefault="007C5F48" w:rsidP="007C5F48">
      <w:pPr>
        <w:pStyle w:val="BodyTextIndent3"/>
        <w:spacing w:line="240" w:lineRule="auto"/>
        <w:ind w:firstLine="0"/>
        <w:jc w:val="right"/>
        <w:rPr>
          <w:rFonts w:ascii="GHEA Grapalat" w:hAnsi="GHEA Grapalat"/>
          <w:b/>
          <w:lang w:val="af-ZA"/>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right"/>
        <w:rPr>
          <w:rFonts w:ascii="GHEA Grapalat" w:hAnsi="GHEA Grapalat"/>
          <w:b/>
          <w:lang w:val="hy-AM"/>
        </w:rPr>
      </w:pPr>
    </w:p>
    <w:p w:rsidR="007C5F48" w:rsidRDefault="007C5F48" w:rsidP="007C5F48">
      <w:pPr>
        <w:pStyle w:val="BodyTextIndent3"/>
        <w:spacing w:line="240" w:lineRule="auto"/>
        <w:ind w:firstLine="0"/>
        <w:jc w:val="left"/>
        <w:rPr>
          <w:rFonts w:ascii="GHEA Grapalat" w:hAnsi="GHEA Grapalat"/>
          <w:i/>
          <w:sz w:val="16"/>
          <w:szCs w:val="16"/>
          <w:lang w:val="hy-AM"/>
        </w:rPr>
      </w:pPr>
    </w:p>
    <w:p w:rsidR="007C5F48" w:rsidRDefault="007C5F48" w:rsidP="007C5F48">
      <w:pPr>
        <w:pStyle w:val="BodyTextIndent3"/>
        <w:spacing w:line="240" w:lineRule="auto"/>
        <w:ind w:firstLine="0"/>
        <w:jc w:val="left"/>
        <w:rPr>
          <w:rFonts w:ascii="GHEA Grapalat" w:hAnsi="GHEA Grapalat"/>
          <w:i/>
          <w:sz w:val="16"/>
          <w:szCs w:val="16"/>
          <w:lang w:val="hy-AM"/>
        </w:rPr>
      </w:pPr>
    </w:p>
    <w:p w:rsidR="007C5F48" w:rsidRDefault="007C5F48" w:rsidP="007C5F48">
      <w:pPr>
        <w:pStyle w:val="BodyTextIndent3"/>
        <w:spacing w:line="240" w:lineRule="auto"/>
        <w:ind w:firstLine="0"/>
        <w:jc w:val="left"/>
        <w:rPr>
          <w:rFonts w:ascii="GHEA Grapalat" w:hAnsi="GHEA Grapalat"/>
          <w:i/>
          <w:sz w:val="16"/>
          <w:szCs w:val="16"/>
          <w:lang w:val="hy-AM"/>
        </w:rPr>
      </w:pPr>
    </w:p>
    <w:p w:rsidR="007C5F48" w:rsidRDefault="007C5F48" w:rsidP="007C5F48">
      <w:pPr>
        <w:pStyle w:val="BodyTextIndent3"/>
        <w:spacing w:line="240" w:lineRule="auto"/>
        <w:ind w:firstLine="0"/>
        <w:jc w:val="left"/>
        <w:rPr>
          <w:rFonts w:ascii="GHEA Grapalat" w:hAnsi="GHEA Grapalat"/>
          <w:i/>
          <w:sz w:val="16"/>
          <w:szCs w:val="16"/>
          <w:lang w:val="hy-AM"/>
        </w:rPr>
      </w:pPr>
    </w:p>
    <w:p w:rsidR="007C5F48" w:rsidRDefault="007C5F48" w:rsidP="007C5F48">
      <w:pPr>
        <w:pStyle w:val="BodyTextIndent3"/>
        <w:spacing w:line="240" w:lineRule="auto"/>
        <w:ind w:firstLine="0"/>
        <w:jc w:val="left"/>
        <w:rPr>
          <w:rFonts w:ascii="GHEA Grapalat" w:hAnsi="GHEA Grapalat"/>
          <w:i/>
          <w:sz w:val="16"/>
          <w:szCs w:val="16"/>
          <w:lang w:val="hy-AM"/>
        </w:rPr>
      </w:pPr>
    </w:p>
    <w:p w:rsidR="007C5F48" w:rsidRDefault="007C5F48" w:rsidP="007C5F48">
      <w:pPr>
        <w:pStyle w:val="BodyTextIndent3"/>
        <w:spacing w:line="240" w:lineRule="auto"/>
        <w:ind w:firstLine="0"/>
        <w:jc w:val="left"/>
        <w:rPr>
          <w:rFonts w:ascii="GHEA Grapalat" w:hAnsi="GHEA Grapalat"/>
          <w:i/>
          <w:sz w:val="16"/>
          <w:szCs w:val="16"/>
          <w:lang w:val="hy-AM"/>
        </w:rPr>
      </w:pPr>
    </w:p>
    <w:p w:rsidR="007C5F48" w:rsidRDefault="007C5F48" w:rsidP="007C5F48">
      <w:pPr>
        <w:pStyle w:val="BodyTextIndent3"/>
        <w:spacing w:line="240" w:lineRule="auto"/>
        <w:ind w:firstLine="0"/>
        <w:jc w:val="left"/>
        <w:rPr>
          <w:rFonts w:ascii="GHEA Grapalat" w:hAnsi="GHEA Grapalat"/>
          <w:i/>
          <w:sz w:val="16"/>
          <w:szCs w:val="16"/>
          <w:lang w:val="hy-AM"/>
        </w:rPr>
      </w:pPr>
    </w:p>
    <w:p w:rsidR="007C5F48" w:rsidRPr="009A5836" w:rsidRDefault="007C5F48" w:rsidP="007C5F48">
      <w:pPr>
        <w:pStyle w:val="BodyTextIndent3"/>
        <w:spacing w:line="240" w:lineRule="auto"/>
        <w:ind w:firstLine="0"/>
        <w:jc w:val="left"/>
        <w:rPr>
          <w:rFonts w:ascii="GHEA Grapalat" w:hAnsi="GHEA Grapalat"/>
          <w:i/>
          <w:sz w:val="16"/>
          <w:szCs w:val="16"/>
          <w:lang w:val="hy-AM"/>
        </w:rPr>
      </w:pPr>
    </w:p>
    <w:p w:rsidR="007C5F48" w:rsidRDefault="007C5F48" w:rsidP="007C5F48">
      <w:pPr>
        <w:pStyle w:val="BodyTextIndent3"/>
        <w:spacing w:line="240" w:lineRule="auto"/>
        <w:ind w:firstLine="0"/>
        <w:jc w:val="left"/>
        <w:rPr>
          <w:rFonts w:ascii="GHEA Grapalat" w:hAnsi="GHEA Grapalat"/>
          <w:i/>
          <w:sz w:val="16"/>
          <w:szCs w:val="16"/>
          <w:lang w:val="hy-AM"/>
        </w:rPr>
      </w:pPr>
    </w:p>
    <w:p w:rsidR="007C5F48" w:rsidRDefault="007C5F48" w:rsidP="007C5F48">
      <w:pPr>
        <w:pStyle w:val="BodyTextIndent3"/>
        <w:spacing w:line="240" w:lineRule="auto"/>
        <w:ind w:firstLine="0"/>
        <w:jc w:val="left"/>
        <w:rPr>
          <w:rFonts w:ascii="GHEA Grapalat" w:hAnsi="GHEA Grapalat"/>
          <w:i/>
          <w:sz w:val="16"/>
          <w:szCs w:val="16"/>
          <w:lang w:val="hy-AM"/>
        </w:rPr>
      </w:pPr>
    </w:p>
    <w:p w:rsidR="007C5F48" w:rsidRDefault="007C5F48" w:rsidP="007C5F48">
      <w:pPr>
        <w:pStyle w:val="BodyTextIndent3"/>
        <w:spacing w:line="240" w:lineRule="auto"/>
        <w:ind w:firstLine="0"/>
        <w:jc w:val="left"/>
        <w:rPr>
          <w:rFonts w:ascii="GHEA Grapalat" w:hAnsi="GHEA Grapalat"/>
          <w:i/>
          <w:sz w:val="16"/>
          <w:szCs w:val="16"/>
          <w:lang w:val="hy-AM"/>
        </w:rPr>
      </w:pPr>
    </w:p>
    <w:p w:rsidR="007C5F48" w:rsidRPr="009A5836" w:rsidRDefault="007C5F48" w:rsidP="007C5F48">
      <w:pPr>
        <w:pStyle w:val="BodyTextIndent3"/>
        <w:spacing w:line="240" w:lineRule="auto"/>
        <w:ind w:firstLine="0"/>
        <w:jc w:val="left"/>
        <w:rPr>
          <w:rFonts w:ascii="GHEA Grapalat" w:hAnsi="GHEA Grapalat"/>
          <w:i/>
          <w:sz w:val="16"/>
          <w:szCs w:val="16"/>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Pr="003A175B" w:rsidRDefault="007C5F48" w:rsidP="007C5F48">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2</w:t>
      </w:r>
    </w:p>
    <w:p w:rsidR="007C5F48" w:rsidRPr="009A5836" w:rsidRDefault="00311604" w:rsidP="007C5F48">
      <w:pPr>
        <w:pStyle w:val="BodyTextIndent3"/>
        <w:spacing w:line="240" w:lineRule="auto"/>
        <w:jc w:val="right"/>
        <w:rPr>
          <w:rFonts w:ascii="GHEA Grapalat" w:hAnsi="GHEA Grapalat" w:cs="Arial"/>
          <w:b/>
          <w:lang w:val="hy-AM"/>
        </w:rPr>
      </w:pPr>
      <w:r>
        <w:rPr>
          <w:rFonts w:ascii="GHEA Grapalat" w:hAnsi="GHEA Grapalat"/>
          <w:i/>
          <w:lang w:val="af-ZA"/>
        </w:rPr>
        <w:t>ԼՄԱՄԴ-ԳՀԾՁԲ-2026/01</w:t>
      </w:r>
      <w:r>
        <w:rPr>
          <w:rFonts w:ascii="GHEA Grapalat" w:hAnsi="GHEA Grapalat"/>
          <w:i/>
          <w:u w:val="single"/>
          <w:lang w:val="af-ZA"/>
        </w:rPr>
        <w:t xml:space="preserve">  </w:t>
      </w:r>
      <w:r w:rsidR="007C5F48" w:rsidRPr="009A5836">
        <w:rPr>
          <w:rFonts w:ascii="GHEA Grapalat" w:hAnsi="GHEA Grapalat" w:cs="Sylfaen"/>
          <w:b/>
          <w:lang w:val="hy-AM"/>
        </w:rPr>
        <w:t>ծածկագրով</w:t>
      </w:r>
    </w:p>
    <w:p w:rsidR="007C5F48" w:rsidRPr="009A5836" w:rsidRDefault="004A7D6F" w:rsidP="007C5F4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Arial"/>
          <w:b/>
          <w:lang w:val="hy-AM"/>
        </w:rPr>
        <w:t xml:space="preserve"> </w:t>
      </w:r>
      <w:r w:rsidR="007C5F48" w:rsidRPr="009A5836">
        <w:rPr>
          <w:rFonts w:ascii="GHEA Grapalat" w:hAnsi="GHEA Grapalat" w:cs="Sylfaen"/>
          <w:b/>
          <w:lang w:val="hy-AM"/>
        </w:rPr>
        <w:t>հրավերի</w:t>
      </w: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rPr>
          <w:lang w:val="hy-AM"/>
        </w:rPr>
      </w:pPr>
    </w:p>
    <w:p w:rsidR="007C5F48" w:rsidRPr="005E1F72" w:rsidRDefault="007C5F48" w:rsidP="007C5F48">
      <w:pPr>
        <w:jc w:val="center"/>
        <w:rPr>
          <w:rFonts w:ascii="GHEA Grapalat" w:hAnsi="GHEA Grapalat" w:cs="Arial"/>
          <w:b/>
          <w:lang w:val="hy-AM"/>
        </w:rPr>
      </w:pPr>
      <w:r w:rsidRPr="005E1F72">
        <w:rPr>
          <w:rFonts w:ascii="GHEA Grapalat" w:hAnsi="GHEA Grapalat" w:cs="Sylfaen"/>
          <w:b/>
          <w:lang w:val="hy-AM"/>
        </w:rPr>
        <w:t xml:space="preserve">       </w:t>
      </w:r>
      <w:r>
        <w:rPr>
          <w:rFonts w:ascii="GHEA Grapalat" w:hAnsi="GHEA Grapalat" w:cs="Sylfaen"/>
          <w:b/>
          <w:lang w:val="hy-AM"/>
        </w:rPr>
        <w:t>ՏԵՂԵԿԱՏՎՈՒԹՅՈՒՆ</w:t>
      </w:r>
    </w:p>
    <w:p w:rsidR="007C5F48" w:rsidRPr="005E1F72" w:rsidRDefault="007C5F48" w:rsidP="007C5F48">
      <w:pPr>
        <w:pStyle w:val="BodyTextIndent"/>
        <w:spacing w:line="240" w:lineRule="auto"/>
        <w:jc w:val="center"/>
        <w:rPr>
          <w:rFonts w:ascii="GHEA Grapalat" w:hAnsi="GHEA Grapalat" w:cs="Arial"/>
          <w:b/>
          <w:i w:val="0"/>
          <w:szCs w:val="24"/>
          <w:lang w:val="hy-AM"/>
        </w:rPr>
      </w:pPr>
      <w:r w:rsidRPr="005E1F72">
        <w:rPr>
          <w:rFonts w:ascii="GHEA Grapalat" w:hAnsi="GHEA Grapalat" w:cs="Arial"/>
          <w:lang w:val="es-ES"/>
        </w:rPr>
        <w:t>«</w:t>
      </w:r>
      <w:r w:rsidRPr="00DC0D0F">
        <w:rPr>
          <w:rFonts w:ascii="GHEA Grapalat" w:hAnsi="GHEA Grapalat" w:cs="Sylfaen"/>
          <w:b/>
          <w:i w:val="0"/>
          <w:szCs w:val="24"/>
          <w:lang w:val="hy-AM"/>
        </w:rPr>
        <w:t>Ֆինանսական միջոցներ</w:t>
      </w:r>
      <w:r w:rsidRPr="005E1F72">
        <w:rPr>
          <w:rFonts w:ascii="GHEA Grapalat" w:hAnsi="GHEA Grapalat" w:cs="Arial"/>
          <w:lang w:val="es-ES"/>
        </w:rPr>
        <w:t>»</w:t>
      </w:r>
      <w:r>
        <w:rPr>
          <w:rFonts w:ascii="GHEA Grapalat" w:hAnsi="GHEA Grapalat" w:cs="Arial"/>
          <w:lang w:val="es-ES"/>
        </w:rPr>
        <w:t xml:space="preserve"> </w:t>
      </w:r>
      <w:r w:rsidRPr="005E1F72">
        <w:rPr>
          <w:rFonts w:ascii="GHEA Grapalat" w:hAnsi="GHEA Grapalat" w:cs="Sylfaen"/>
          <w:b/>
          <w:i w:val="0"/>
          <w:szCs w:val="24"/>
          <w:lang w:val="hy-AM"/>
        </w:rPr>
        <w:t xml:space="preserve">որակավորման չափանիշի պահանջներին բավարարելու մասին </w:t>
      </w:r>
    </w:p>
    <w:p w:rsidR="007C5F48" w:rsidRPr="005E1F72" w:rsidRDefault="007C5F48" w:rsidP="007C5F48">
      <w:pPr>
        <w:jc w:val="center"/>
        <w:rPr>
          <w:rFonts w:ascii="GHEA Grapalat" w:hAnsi="GHEA Grapalat"/>
          <w:b/>
          <w:sz w:val="20"/>
          <w:lang w:val="hy-AM"/>
        </w:rPr>
      </w:pPr>
    </w:p>
    <w:p w:rsidR="007C5F48" w:rsidRPr="005E1F72" w:rsidRDefault="007C5F48" w:rsidP="007C5F48">
      <w:pPr>
        <w:ind w:left="709" w:hanging="1844"/>
        <w:jc w:val="center"/>
        <w:rPr>
          <w:rFonts w:ascii="GHEA Grapalat" w:hAnsi="GHEA Grapalat"/>
          <w:sz w:val="20"/>
          <w:lang w:val="hy-AM"/>
        </w:rPr>
      </w:pPr>
    </w:p>
    <w:p w:rsidR="007C5F48" w:rsidRPr="005E1F72" w:rsidRDefault="007C5F48" w:rsidP="007C5F48">
      <w:pPr>
        <w:ind w:firstLine="709"/>
        <w:jc w:val="both"/>
        <w:rPr>
          <w:rFonts w:ascii="GHEA Grapalat" w:hAnsi="GHEA Grapalat"/>
          <w:sz w:val="20"/>
          <w:lang w:val="hy-AM"/>
        </w:rPr>
      </w:pPr>
      <w:r w:rsidRPr="005E1F72">
        <w:rPr>
          <w:rFonts w:ascii="GHEA Grapalat" w:hAnsi="GHEA Grapalat" w:cs="Arial"/>
          <w:sz w:val="20"/>
          <w:szCs w:val="20"/>
          <w:lang w:val="es-ES"/>
        </w:rPr>
        <w:t>Սույնով</w:t>
      </w:r>
      <w:r w:rsidRPr="005E1F72">
        <w:rPr>
          <w:rFonts w:ascii="GHEA Grapalat" w:hAnsi="GHEA Grapalat"/>
          <w:sz w:val="20"/>
          <w:lang w:val="hy-AM"/>
        </w:rPr>
        <w:t xml:space="preserve">  </w:t>
      </w:r>
      <w:r w:rsidRPr="005E1F72">
        <w:rPr>
          <w:rFonts w:ascii="GHEA Grapalat" w:hAnsi="GHEA Grapalat"/>
          <w:sz w:val="20"/>
          <w:u w:val="single"/>
          <w:lang w:val="hy-AM"/>
        </w:rPr>
        <w:t xml:space="preserve">                                                                                   </w:t>
      </w:r>
      <w:r w:rsidRPr="005E1F72">
        <w:rPr>
          <w:rFonts w:ascii="GHEA Grapalat" w:hAnsi="GHEA Grapalat"/>
          <w:lang w:val="hy-AM"/>
        </w:rPr>
        <w:t>-</w:t>
      </w:r>
      <w:r w:rsidRPr="005E1F72">
        <w:rPr>
          <w:rFonts w:ascii="GHEA Grapalat" w:hAnsi="GHEA Grapalat" w:cs="Arial"/>
          <w:sz w:val="20"/>
          <w:szCs w:val="20"/>
          <w:lang w:val="es-ES"/>
        </w:rPr>
        <w:t>ն հայտարարում և հավաստում է, որ</w:t>
      </w:r>
      <w:r w:rsidRPr="005E1F72">
        <w:rPr>
          <w:rFonts w:ascii="GHEA Grapalat" w:hAnsi="GHEA Grapalat" w:cs="Arial"/>
          <w:lang w:val="hy-AM"/>
        </w:rPr>
        <w:t xml:space="preserve"> </w:t>
      </w:r>
    </w:p>
    <w:p w:rsidR="007C5F48" w:rsidRPr="005E1F72" w:rsidRDefault="007C5F48" w:rsidP="007C5F48">
      <w:pPr>
        <w:jc w:val="both"/>
        <w:rPr>
          <w:rFonts w:ascii="GHEA Grapalat" w:hAnsi="GHEA Grapalat"/>
          <w:i/>
          <w:sz w:val="16"/>
          <w:vertAlign w:val="superscript"/>
          <w:lang w:val="hy-AM"/>
        </w:rPr>
      </w:pPr>
      <w:r w:rsidRPr="005E1F72">
        <w:rPr>
          <w:rFonts w:ascii="GHEA Grapalat" w:hAnsi="GHEA Grapalat"/>
          <w:sz w:val="20"/>
          <w:lang w:val="hy-AM"/>
        </w:rPr>
        <w:tab/>
      </w:r>
      <w:r w:rsidRPr="005E1F72">
        <w:rPr>
          <w:rFonts w:ascii="GHEA Grapalat" w:hAnsi="GHEA Grapalat"/>
          <w:sz w:val="20"/>
          <w:lang w:val="hy-AM"/>
        </w:rPr>
        <w:tab/>
        <w:t xml:space="preserve">                                    </w:t>
      </w:r>
      <w:r w:rsidRPr="005E1F72">
        <w:rPr>
          <w:rFonts w:ascii="GHEA Grapalat" w:hAnsi="GHEA Grapalat" w:cs="Sylfaen"/>
          <w:vertAlign w:val="superscript"/>
          <w:lang w:val="hy-AM"/>
        </w:rPr>
        <w:t>մասնակցի անվանումը</w:t>
      </w:r>
      <w:r w:rsidRPr="005E1F72">
        <w:rPr>
          <w:rFonts w:ascii="GHEA Grapalat" w:hAnsi="GHEA Grapalat"/>
          <w:i/>
          <w:sz w:val="16"/>
          <w:vertAlign w:val="superscript"/>
          <w:lang w:val="hy-AM"/>
        </w:rPr>
        <w:tab/>
      </w:r>
    </w:p>
    <w:p w:rsidR="007C5F48" w:rsidRPr="005E1F72" w:rsidRDefault="007C5F48" w:rsidP="007C5F48">
      <w:pPr>
        <w:jc w:val="both"/>
        <w:rPr>
          <w:rFonts w:ascii="GHEA Grapalat" w:hAnsi="GHEA Grapalat" w:cs="Arial"/>
          <w:sz w:val="20"/>
          <w:szCs w:val="20"/>
          <w:lang w:val="es-ES"/>
        </w:rPr>
      </w:pPr>
      <w:proofErr w:type="gramStart"/>
      <w:r w:rsidRPr="005E1F72">
        <w:rPr>
          <w:rFonts w:ascii="GHEA Grapalat" w:hAnsi="GHEA Grapalat" w:cs="Arial"/>
          <w:sz w:val="20"/>
          <w:szCs w:val="20"/>
          <w:lang w:val="es-ES"/>
        </w:rPr>
        <w:t>բավարարում</w:t>
      </w:r>
      <w:proofErr w:type="gramEnd"/>
      <w:r w:rsidRPr="005E1F72">
        <w:rPr>
          <w:rFonts w:ascii="GHEA Grapalat" w:hAnsi="GHEA Grapalat" w:cs="Arial"/>
          <w:sz w:val="20"/>
          <w:szCs w:val="20"/>
          <w:lang w:val="es-ES"/>
        </w:rPr>
        <w:t xml:space="preserve"> է </w:t>
      </w:r>
      <w:r w:rsidR="00311604">
        <w:rPr>
          <w:rFonts w:ascii="GHEA Grapalat" w:hAnsi="GHEA Grapalat"/>
          <w:i/>
          <w:lang w:val="af-ZA"/>
        </w:rPr>
        <w:t>ԼՄԱՄԴ-ԳՀԾՁԲ-2026/01</w:t>
      </w:r>
      <w:r w:rsidR="00311604">
        <w:rPr>
          <w:rFonts w:ascii="GHEA Grapalat" w:hAnsi="GHEA Grapalat"/>
          <w:i/>
          <w:u w:val="single"/>
          <w:lang w:val="af-ZA"/>
        </w:rPr>
        <w:t xml:space="preserve"> </w:t>
      </w:r>
      <w:r w:rsidR="00311604" w:rsidRPr="00064ADD">
        <w:rPr>
          <w:rFonts w:ascii="GHEA Grapalat" w:hAnsi="GHEA Grapalat"/>
          <w:i/>
          <w:u w:val="single"/>
          <w:lang w:val="af-ZA"/>
        </w:rPr>
        <w:t xml:space="preserve"> </w:t>
      </w:r>
      <w:r w:rsidRPr="005E1F72">
        <w:rPr>
          <w:rFonts w:ascii="GHEA Grapalat" w:hAnsi="GHEA Grapalat" w:cs="Arial"/>
          <w:sz w:val="20"/>
          <w:szCs w:val="20"/>
          <w:lang w:val="es-ES"/>
        </w:rPr>
        <w:t xml:space="preserve">ծածկագրով  </w:t>
      </w:r>
      <w:r w:rsidR="004A7D6F">
        <w:rPr>
          <w:rFonts w:ascii="GHEA Grapalat" w:hAnsi="GHEA Grapalat" w:cs="Arial"/>
          <w:sz w:val="20"/>
          <w:szCs w:val="20"/>
          <w:lang w:val="es-ES"/>
        </w:rPr>
        <w:t>ԳՆԱՆՇՄԱՆ ՀԱՐՑՄԱՆ</w:t>
      </w:r>
      <w:r w:rsidRPr="005E1F72">
        <w:rPr>
          <w:rFonts w:ascii="GHEA Grapalat" w:hAnsi="GHEA Grapalat" w:cs="Arial"/>
          <w:sz w:val="20"/>
          <w:szCs w:val="20"/>
          <w:lang w:val="es-ES"/>
        </w:rPr>
        <w:t xml:space="preserve"> հրավերով սահմանված</w:t>
      </w:r>
      <w:r>
        <w:rPr>
          <w:rFonts w:ascii="GHEA Grapalat" w:hAnsi="GHEA Grapalat" w:cs="Arial"/>
          <w:sz w:val="20"/>
          <w:szCs w:val="20"/>
          <w:lang w:val="es-ES"/>
        </w:rPr>
        <w:t>՝</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ՙՙֆինանսական միջոցներ՚՚ </w:t>
      </w:r>
      <w:r w:rsidRPr="005E1F72">
        <w:rPr>
          <w:rFonts w:ascii="GHEA Grapalat" w:hAnsi="GHEA Grapalat" w:cs="Arial"/>
          <w:sz w:val="20"/>
          <w:szCs w:val="20"/>
          <w:lang w:val="es-ES"/>
        </w:rPr>
        <w:t>որակավորման չափանիշի պահանջներին</w:t>
      </w:r>
      <w:r>
        <w:rPr>
          <w:rFonts w:ascii="GHEA Grapalat" w:hAnsi="GHEA Grapalat" w:cs="Arial"/>
          <w:sz w:val="20"/>
          <w:szCs w:val="20"/>
          <w:lang w:val="es-ES"/>
        </w:rPr>
        <w:t>:</w:t>
      </w:r>
    </w:p>
    <w:p w:rsidR="007C5F48" w:rsidRPr="00DC0D0F" w:rsidRDefault="007C5F48" w:rsidP="007C5F48">
      <w:pPr>
        <w:jc w:val="both"/>
        <w:rPr>
          <w:rFonts w:ascii="GHEA Grapalat" w:hAnsi="GHEA Grapalat" w:cs="Sylfaen"/>
          <w:i/>
          <w:lang w:val="hy-AM"/>
        </w:rPr>
      </w:pPr>
      <w:r w:rsidRPr="00DC0D0F">
        <w:rPr>
          <w:rFonts w:ascii="GHEA Grapalat" w:hAnsi="GHEA Grapalat" w:cs="Sylfaen"/>
          <w:i/>
          <w:lang w:val="hy-AM"/>
        </w:rPr>
        <w:t xml:space="preserve"> </w:t>
      </w:r>
    </w:p>
    <w:p w:rsidR="007C5F48" w:rsidRPr="00647288" w:rsidRDefault="007C5F48" w:rsidP="007C5F48">
      <w:pPr>
        <w:jc w:val="both"/>
        <w:rPr>
          <w:rFonts w:ascii="GHEA Grapalat" w:hAnsi="GHEA Grapalat" w:cs="Sylfaen"/>
          <w:i/>
          <w:lang w:val="hy-AM"/>
        </w:rPr>
      </w:pPr>
      <w:r w:rsidRPr="00DC0D0F">
        <w:rPr>
          <w:rFonts w:ascii="GHEA Grapalat" w:hAnsi="GHEA Grapalat" w:cs="Arial"/>
          <w:sz w:val="20"/>
          <w:szCs w:val="20"/>
          <w:lang w:val="es-ES"/>
        </w:rPr>
        <w:t>Կից ներկայացվում է</w:t>
      </w:r>
      <w:r w:rsidRPr="00DC0D0F">
        <w:rPr>
          <w:rFonts w:ascii="GHEA Grapalat" w:hAnsi="GHEA Grapalat" w:cs="Sylfaen"/>
          <w:i/>
          <w:lang w:val="hy-AM"/>
        </w:rPr>
        <w:t xml:space="preserve"> </w:t>
      </w:r>
      <w:r w:rsidRPr="005E1F72">
        <w:rPr>
          <w:rFonts w:ascii="GHEA Grapalat" w:hAnsi="GHEA Grapalat" w:cs="Arial"/>
          <w:sz w:val="20"/>
          <w:szCs w:val="20"/>
          <w:lang w:val="es-ES"/>
        </w:rPr>
        <w:t>հրավեր</w:t>
      </w:r>
      <w:r>
        <w:rPr>
          <w:rFonts w:ascii="GHEA Grapalat" w:hAnsi="GHEA Grapalat" w:cs="Arial"/>
          <w:sz w:val="20"/>
          <w:szCs w:val="20"/>
          <w:lang w:val="hy-AM"/>
        </w:rPr>
        <w:t xml:space="preserve">ով </w:t>
      </w:r>
      <w:r>
        <w:rPr>
          <w:rFonts w:ascii="GHEA Grapalat" w:hAnsi="GHEA Grapalat" w:cs="Arial"/>
          <w:sz w:val="20"/>
          <w:szCs w:val="20"/>
          <w:lang w:val="es-ES"/>
        </w:rPr>
        <w:t>պահանջվող փաստաթղթերը:</w:t>
      </w:r>
    </w:p>
    <w:p w:rsidR="007C5F48" w:rsidRPr="005E1F72" w:rsidRDefault="007C5F48" w:rsidP="007C5F48">
      <w:pPr>
        <w:jc w:val="both"/>
        <w:rPr>
          <w:rFonts w:ascii="GHEA Grapalat" w:hAnsi="GHEA Grapalat" w:cs="Sylfaen"/>
          <w:lang w:val="hy-AM"/>
        </w:rPr>
      </w:pPr>
    </w:p>
    <w:p w:rsidR="007C5F48" w:rsidRPr="005E1F72" w:rsidRDefault="007C5F48" w:rsidP="007C5F48">
      <w:pPr>
        <w:ind w:left="720"/>
        <w:jc w:val="both"/>
        <w:rPr>
          <w:rFonts w:ascii="GHEA Grapalat" w:hAnsi="GHEA Grapalat"/>
          <w:lang w:val="hy-AM"/>
        </w:rPr>
      </w:pPr>
    </w:p>
    <w:p w:rsidR="007C5F48" w:rsidRPr="005E1F72" w:rsidRDefault="007C5F48" w:rsidP="007C5F48">
      <w:pPr>
        <w:pStyle w:val="BodyTextIndent2"/>
        <w:spacing w:line="240" w:lineRule="auto"/>
        <w:ind w:firstLine="567"/>
        <w:rPr>
          <w:rFonts w:ascii="GHEA Grapalat" w:hAnsi="GHEA Grapalat"/>
          <w:i/>
        </w:rPr>
      </w:pPr>
    </w:p>
    <w:p w:rsidR="007C5F48" w:rsidRPr="005E1F72" w:rsidRDefault="007C5F48" w:rsidP="007C5F48">
      <w:pPr>
        <w:rPr>
          <w:rFonts w:ascii="GHEA Grapalat" w:hAnsi="GHEA Grapalat"/>
          <w:sz w:val="20"/>
          <w:lang w:val="hy-AM"/>
        </w:rPr>
      </w:pPr>
    </w:p>
    <w:p w:rsidR="007C5F48" w:rsidRPr="005E1F72" w:rsidRDefault="007C5F48" w:rsidP="007C5F48">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________________________________________________ </w:t>
      </w:r>
      <w:r w:rsidRPr="005E1F72">
        <w:rPr>
          <w:rFonts w:ascii="GHEA Grapalat" w:hAnsi="GHEA Grapalat"/>
          <w:sz w:val="20"/>
          <w:lang w:val="hy-AM"/>
        </w:rPr>
        <w:tab/>
        <w:t xml:space="preserve">                _____________ </w:t>
      </w:r>
    </w:p>
    <w:p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p>
    <w:p w:rsidR="007C5F48" w:rsidRPr="005E1F72" w:rsidRDefault="007C5F48" w:rsidP="007C5F48">
      <w:pPr>
        <w:jc w:val="both"/>
        <w:rPr>
          <w:rFonts w:ascii="GHEA Grapalat" w:hAnsi="GHEA Grapalat" w:cs="Arial"/>
          <w:sz w:val="20"/>
          <w:vertAlign w:val="superscript"/>
          <w:lang w:val="hy-AM"/>
        </w:rPr>
      </w:pPr>
      <w:r w:rsidRPr="005E1F72">
        <w:rPr>
          <w:rFonts w:ascii="GHEA Grapalat" w:hAnsi="GHEA Grapalat" w:cs="Arial"/>
          <w:sz w:val="20"/>
          <w:vertAlign w:val="superscript"/>
          <w:lang w:val="hy-AM"/>
        </w:rPr>
        <w:tab/>
      </w:r>
    </w:p>
    <w:p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rsidR="007C5F48" w:rsidRPr="005A2407" w:rsidRDefault="007C5F48" w:rsidP="007C5F48">
      <w:pPr>
        <w:rPr>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Pr="009A5836" w:rsidRDefault="007C5F48" w:rsidP="007C5F48">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rsidR="007C5F48" w:rsidRPr="00DC0D0F" w:rsidRDefault="007C5F48" w:rsidP="007C5F48">
      <w:pPr>
        <w:rPr>
          <w:lang w:val="af-ZA"/>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997739" w:rsidRDefault="00997739" w:rsidP="00997739">
      <w:pPr>
        <w:rPr>
          <w:lang w:val="hy-AM"/>
        </w:rPr>
      </w:pPr>
    </w:p>
    <w:p w:rsidR="00997739" w:rsidRPr="00997739" w:rsidRDefault="00997739" w:rsidP="00997739">
      <w:pPr>
        <w:rPr>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Pr="003A175B" w:rsidRDefault="007C5F48" w:rsidP="007C5F48">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rsidR="007C5F48" w:rsidRPr="009A5836" w:rsidRDefault="00311604" w:rsidP="007C5F48">
      <w:pPr>
        <w:pStyle w:val="BodyTextIndent3"/>
        <w:spacing w:line="240" w:lineRule="auto"/>
        <w:jc w:val="right"/>
        <w:rPr>
          <w:rFonts w:ascii="GHEA Grapalat" w:hAnsi="GHEA Grapalat" w:cs="Arial"/>
          <w:b/>
          <w:lang w:val="hy-AM"/>
        </w:rPr>
      </w:pPr>
      <w:r>
        <w:rPr>
          <w:rFonts w:ascii="GHEA Grapalat" w:hAnsi="GHEA Grapalat"/>
          <w:i/>
          <w:lang w:val="af-ZA"/>
        </w:rPr>
        <w:t>ԼՄԱՄԴ-ԳՀԾՁԲ-2026/01</w:t>
      </w:r>
      <w:r w:rsidRPr="00064ADD">
        <w:rPr>
          <w:rFonts w:ascii="GHEA Grapalat" w:hAnsi="GHEA Grapalat"/>
          <w:i/>
          <w:u w:val="single"/>
          <w:lang w:val="af-ZA"/>
        </w:rPr>
        <w:t xml:space="preserve">        </w:t>
      </w:r>
      <w:r w:rsidR="007C5F48" w:rsidRPr="009A5836">
        <w:rPr>
          <w:rFonts w:ascii="GHEA Grapalat" w:hAnsi="GHEA Grapalat" w:cs="Sylfaen"/>
          <w:b/>
          <w:lang w:val="hy-AM"/>
        </w:rPr>
        <w:t>ծածկագրով</w:t>
      </w:r>
    </w:p>
    <w:p w:rsidR="007C5F48" w:rsidRPr="009A5836" w:rsidRDefault="004A7D6F" w:rsidP="007C5F4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Arial"/>
          <w:b/>
          <w:lang w:val="hy-AM"/>
        </w:rPr>
        <w:t xml:space="preserve"> </w:t>
      </w:r>
      <w:r w:rsidR="007C5F48" w:rsidRPr="009A5836">
        <w:rPr>
          <w:rFonts w:ascii="GHEA Grapalat" w:hAnsi="GHEA Grapalat" w:cs="Sylfaen"/>
          <w:b/>
          <w:lang w:val="hy-AM"/>
        </w:rPr>
        <w:t>հրավերի</w:t>
      </w: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7C5F48" w:rsidRPr="00DC0D0F" w:rsidRDefault="007C5F48" w:rsidP="007C5F48">
      <w:pPr>
        <w:rPr>
          <w:i/>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rsidR="007C5F48" w:rsidRPr="005E1F72" w:rsidRDefault="007C5F48" w:rsidP="007C5F48">
      <w:pPr>
        <w:ind w:left="-66"/>
        <w:jc w:val="center"/>
        <w:rPr>
          <w:rFonts w:ascii="GHEA Grapalat" w:hAnsi="GHEA Grapalat"/>
          <w:b/>
          <w:sz w:val="20"/>
          <w:lang w:val="hy-AM"/>
        </w:rPr>
      </w:pPr>
    </w:p>
    <w:p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7C5F48" w:rsidRPr="005E1F72" w:rsidTr="00B00616">
        <w:trPr>
          <w:cantSplit/>
        </w:trPr>
        <w:tc>
          <w:tcPr>
            <w:tcW w:w="558" w:type="dxa"/>
            <w:vMerge w:val="restart"/>
            <w:vAlign w:val="center"/>
          </w:tcPr>
          <w:p w:rsidR="007C5F48" w:rsidRPr="005E1F72" w:rsidRDefault="007C5F48" w:rsidP="00B00616">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rsidR="007C5F48" w:rsidRPr="005E1F72" w:rsidRDefault="007C5F48" w:rsidP="00B00616">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rsidTr="00B00616">
        <w:trPr>
          <w:cantSplit/>
          <w:trHeight w:val="301"/>
        </w:trPr>
        <w:tc>
          <w:tcPr>
            <w:tcW w:w="558" w:type="dxa"/>
            <w:vMerge/>
            <w:vAlign w:val="center"/>
          </w:tcPr>
          <w:p w:rsidR="007C5F48" w:rsidRPr="005E1F72" w:rsidRDefault="007C5F48" w:rsidP="00B00616">
            <w:pPr>
              <w:jc w:val="center"/>
              <w:rPr>
                <w:rFonts w:ascii="GHEA Grapalat" w:hAnsi="GHEA Grapalat"/>
                <w:sz w:val="20"/>
                <w:lang w:val="hy-AM"/>
              </w:rPr>
            </w:pPr>
          </w:p>
        </w:tc>
        <w:tc>
          <w:tcPr>
            <w:tcW w:w="1800" w:type="dxa"/>
            <w:vMerge w:val="restart"/>
            <w:vAlign w:val="center"/>
          </w:tcPr>
          <w:p w:rsidR="007C5F48" w:rsidRPr="005E1F72" w:rsidRDefault="007C5F48" w:rsidP="00B00616">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rsidR="007C5F48" w:rsidRPr="005E1F72" w:rsidRDefault="007C5F48" w:rsidP="00B00616">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rsidR="007C5F48" w:rsidRPr="005E1F72" w:rsidRDefault="007C5F48" w:rsidP="00B00616">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rsidR="007C5F48" w:rsidRPr="005E1F72" w:rsidRDefault="007C5F48" w:rsidP="00B00616">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9444E6" w:rsidTr="00B00616">
        <w:trPr>
          <w:cantSplit/>
          <w:trHeight w:val="299"/>
        </w:trPr>
        <w:tc>
          <w:tcPr>
            <w:tcW w:w="558" w:type="dxa"/>
            <w:vMerge/>
            <w:vAlign w:val="center"/>
          </w:tcPr>
          <w:p w:rsidR="007C5F48" w:rsidRPr="005E1F72" w:rsidRDefault="007C5F48" w:rsidP="00B00616">
            <w:pPr>
              <w:jc w:val="center"/>
              <w:rPr>
                <w:rFonts w:ascii="GHEA Grapalat" w:hAnsi="GHEA Grapalat"/>
                <w:sz w:val="20"/>
                <w:lang w:val="hy-AM"/>
              </w:rPr>
            </w:pPr>
          </w:p>
        </w:tc>
        <w:tc>
          <w:tcPr>
            <w:tcW w:w="1800" w:type="dxa"/>
            <w:vMerge/>
            <w:vAlign w:val="center"/>
          </w:tcPr>
          <w:p w:rsidR="007C5F48" w:rsidRPr="005E1F72" w:rsidRDefault="007C5F48" w:rsidP="00B00616">
            <w:pPr>
              <w:jc w:val="center"/>
              <w:rPr>
                <w:rFonts w:ascii="GHEA Grapalat" w:hAnsi="GHEA Grapalat"/>
                <w:sz w:val="20"/>
                <w:lang w:val="hy-AM"/>
              </w:rPr>
            </w:pPr>
          </w:p>
        </w:tc>
        <w:tc>
          <w:tcPr>
            <w:tcW w:w="1440" w:type="dxa"/>
            <w:vMerge/>
            <w:vAlign w:val="center"/>
          </w:tcPr>
          <w:p w:rsidR="007C5F48" w:rsidRPr="005E1F72" w:rsidDel="006B374D" w:rsidRDefault="007C5F48" w:rsidP="00B00616">
            <w:pPr>
              <w:jc w:val="center"/>
              <w:rPr>
                <w:rFonts w:ascii="GHEA Grapalat" w:hAnsi="GHEA Grapalat"/>
                <w:b/>
                <w:bCs/>
                <w:sz w:val="16"/>
                <w:szCs w:val="18"/>
                <w:lang w:val="es-ES"/>
              </w:rPr>
            </w:pPr>
          </w:p>
        </w:tc>
        <w:tc>
          <w:tcPr>
            <w:tcW w:w="1980" w:type="dxa"/>
            <w:vAlign w:val="center"/>
          </w:tcPr>
          <w:p w:rsidR="007C5F48" w:rsidRPr="005E1F72" w:rsidDel="00B57526" w:rsidRDefault="007C5F48" w:rsidP="00B00616">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rsidR="007C5F48" w:rsidRPr="005E1F72" w:rsidDel="00B57526" w:rsidRDefault="007C5F48" w:rsidP="00B00616">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rsidR="007C5F48" w:rsidRPr="005E1F72" w:rsidRDefault="007C5F48" w:rsidP="00B00616">
            <w:pPr>
              <w:jc w:val="center"/>
              <w:rPr>
                <w:rFonts w:ascii="GHEA Grapalat" w:hAnsi="GHEA Grapalat"/>
                <w:sz w:val="20"/>
                <w:lang w:val="hy-AM"/>
              </w:rPr>
            </w:pPr>
          </w:p>
        </w:tc>
      </w:tr>
      <w:tr w:rsidR="007C5F48" w:rsidRPr="009444E6" w:rsidTr="00B00616">
        <w:trPr>
          <w:cantSplit/>
        </w:trPr>
        <w:tc>
          <w:tcPr>
            <w:tcW w:w="558" w:type="dxa"/>
          </w:tcPr>
          <w:p w:rsidR="007C5F48" w:rsidRPr="005E1F72" w:rsidRDefault="007C5F48" w:rsidP="00B00616">
            <w:pPr>
              <w:jc w:val="center"/>
              <w:rPr>
                <w:rFonts w:ascii="GHEA Grapalat" w:hAnsi="GHEA Grapalat"/>
                <w:sz w:val="20"/>
                <w:lang w:val="es-ES"/>
              </w:rPr>
            </w:pPr>
          </w:p>
        </w:tc>
        <w:tc>
          <w:tcPr>
            <w:tcW w:w="1800" w:type="dxa"/>
          </w:tcPr>
          <w:p w:rsidR="007C5F48" w:rsidRPr="005E1F72" w:rsidRDefault="007C5F48" w:rsidP="00B00616">
            <w:pPr>
              <w:jc w:val="center"/>
              <w:rPr>
                <w:rFonts w:ascii="GHEA Grapalat" w:hAnsi="GHEA Grapalat"/>
                <w:sz w:val="20"/>
                <w:lang w:val="hy-AM"/>
              </w:rPr>
            </w:pPr>
          </w:p>
        </w:tc>
        <w:tc>
          <w:tcPr>
            <w:tcW w:w="1440" w:type="dxa"/>
          </w:tcPr>
          <w:p w:rsidR="007C5F48" w:rsidRPr="005E1F72" w:rsidRDefault="007C5F48" w:rsidP="00B00616">
            <w:pPr>
              <w:jc w:val="center"/>
              <w:rPr>
                <w:rFonts w:ascii="GHEA Grapalat" w:hAnsi="GHEA Grapalat"/>
                <w:sz w:val="20"/>
                <w:lang w:val="hy-AM"/>
              </w:rPr>
            </w:pPr>
          </w:p>
        </w:tc>
        <w:tc>
          <w:tcPr>
            <w:tcW w:w="1980" w:type="dxa"/>
          </w:tcPr>
          <w:p w:rsidR="007C5F48" w:rsidRPr="005E1F72" w:rsidRDefault="007C5F48" w:rsidP="00B00616">
            <w:pPr>
              <w:jc w:val="center"/>
              <w:rPr>
                <w:rFonts w:ascii="GHEA Grapalat" w:hAnsi="GHEA Grapalat"/>
                <w:sz w:val="20"/>
                <w:lang w:val="hy-AM"/>
              </w:rPr>
            </w:pPr>
          </w:p>
        </w:tc>
        <w:tc>
          <w:tcPr>
            <w:tcW w:w="2430" w:type="dxa"/>
          </w:tcPr>
          <w:p w:rsidR="007C5F48" w:rsidRPr="005E1F72" w:rsidRDefault="007C5F48" w:rsidP="00B00616">
            <w:pPr>
              <w:jc w:val="center"/>
              <w:rPr>
                <w:rFonts w:ascii="GHEA Grapalat" w:hAnsi="GHEA Grapalat"/>
                <w:sz w:val="20"/>
                <w:lang w:val="hy-AM"/>
              </w:rPr>
            </w:pPr>
          </w:p>
        </w:tc>
        <w:tc>
          <w:tcPr>
            <w:tcW w:w="1710" w:type="dxa"/>
          </w:tcPr>
          <w:p w:rsidR="007C5F48" w:rsidRPr="005E1F72" w:rsidRDefault="007C5F48" w:rsidP="00B00616">
            <w:pPr>
              <w:jc w:val="center"/>
              <w:rPr>
                <w:rFonts w:ascii="GHEA Grapalat" w:hAnsi="GHEA Grapalat"/>
                <w:sz w:val="20"/>
                <w:lang w:val="hy-AM"/>
              </w:rPr>
            </w:pPr>
          </w:p>
        </w:tc>
      </w:tr>
      <w:tr w:rsidR="007C5F48" w:rsidRPr="009444E6" w:rsidTr="00B00616">
        <w:trPr>
          <w:cantSplit/>
        </w:trPr>
        <w:tc>
          <w:tcPr>
            <w:tcW w:w="558" w:type="dxa"/>
          </w:tcPr>
          <w:p w:rsidR="007C5F48" w:rsidRPr="005E1F72" w:rsidRDefault="007C5F48" w:rsidP="00B00616">
            <w:pPr>
              <w:jc w:val="center"/>
              <w:rPr>
                <w:rFonts w:ascii="GHEA Grapalat" w:hAnsi="GHEA Grapalat"/>
                <w:sz w:val="20"/>
                <w:lang w:val="es-ES"/>
              </w:rPr>
            </w:pPr>
          </w:p>
        </w:tc>
        <w:tc>
          <w:tcPr>
            <w:tcW w:w="1800" w:type="dxa"/>
          </w:tcPr>
          <w:p w:rsidR="007C5F48" w:rsidRPr="005E1F72" w:rsidRDefault="007C5F48" w:rsidP="00B00616">
            <w:pPr>
              <w:jc w:val="center"/>
              <w:rPr>
                <w:rFonts w:ascii="GHEA Grapalat" w:hAnsi="GHEA Grapalat"/>
                <w:sz w:val="20"/>
                <w:lang w:val="hy-AM"/>
              </w:rPr>
            </w:pPr>
          </w:p>
        </w:tc>
        <w:tc>
          <w:tcPr>
            <w:tcW w:w="1440" w:type="dxa"/>
          </w:tcPr>
          <w:p w:rsidR="007C5F48" w:rsidRPr="005E1F72" w:rsidRDefault="007C5F48" w:rsidP="00B00616">
            <w:pPr>
              <w:jc w:val="center"/>
              <w:rPr>
                <w:rFonts w:ascii="GHEA Grapalat" w:hAnsi="GHEA Grapalat"/>
                <w:sz w:val="20"/>
                <w:lang w:val="hy-AM"/>
              </w:rPr>
            </w:pPr>
          </w:p>
        </w:tc>
        <w:tc>
          <w:tcPr>
            <w:tcW w:w="1980" w:type="dxa"/>
          </w:tcPr>
          <w:p w:rsidR="007C5F48" w:rsidRPr="005E1F72" w:rsidRDefault="007C5F48" w:rsidP="00B00616">
            <w:pPr>
              <w:jc w:val="center"/>
              <w:rPr>
                <w:rFonts w:ascii="GHEA Grapalat" w:hAnsi="GHEA Grapalat"/>
                <w:sz w:val="20"/>
                <w:lang w:val="hy-AM"/>
              </w:rPr>
            </w:pPr>
          </w:p>
        </w:tc>
        <w:tc>
          <w:tcPr>
            <w:tcW w:w="2430" w:type="dxa"/>
          </w:tcPr>
          <w:p w:rsidR="007C5F48" w:rsidRPr="005E1F72" w:rsidRDefault="007C5F48" w:rsidP="00B00616">
            <w:pPr>
              <w:jc w:val="center"/>
              <w:rPr>
                <w:rFonts w:ascii="GHEA Grapalat" w:hAnsi="GHEA Grapalat"/>
                <w:sz w:val="20"/>
                <w:lang w:val="hy-AM"/>
              </w:rPr>
            </w:pPr>
          </w:p>
        </w:tc>
        <w:tc>
          <w:tcPr>
            <w:tcW w:w="1710" w:type="dxa"/>
          </w:tcPr>
          <w:p w:rsidR="007C5F48" w:rsidRPr="005E1F72" w:rsidRDefault="007C5F48" w:rsidP="00B00616">
            <w:pPr>
              <w:jc w:val="center"/>
              <w:rPr>
                <w:rFonts w:ascii="GHEA Grapalat" w:hAnsi="GHEA Grapalat"/>
                <w:sz w:val="20"/>
                <w:lang w:val="hy-AM"/>
              </w:rPr>
            </w:pPr>
          </w:p>
        </w:tc>
      </w:tr>
      <w:tr w:rsidR="007C5F48" w:rsidRPr="009444E6" w:rsidTr="00B00616">
        <w:trPr>
          <w:cantSplit/>
        </w:trPr>
        <w:tc>
          <w:tcPr>
            <w:tcW w:w="558" w:type="dxa"/>
          </w:tcPr>
          <w:p w:rsidR="007C5F48" w:rsidRPr="005E1F72" w:rsidRDefault="007C5F48" w:rsidP="00B00616">
            <w:pPr>
              <w:jc w:val="center"/>
              <w:rPr>
                <w:rFonts w:ascii="GHEA Grapalat" w:hAnsi="GHEA Grapalat"/>
                <w:sz w:val="20"/>
                <w:lang w:val="es-ES"/>
              </w:rPr>
            </w:pPr>
          </w:p>
        </w:tc>
        <w:tc>
          <w:tcPr>
            <w:tcW w:w="1800" w:type="dxa"/>
          </w:tcPr>
          <w:p w:rsidR="007C5F48" w:rsidRPr="005E1F72" w:rsidRDefault="007C5F48" w:rsidP="00B00616">
            <w:pPr>
              <w:jc w:val="center"/>
              <w:rPr>
                <w:rFonts w:ascii="GHEA Grapalat" w:hAnsi="GHEA Grapalat"/>
                <w:sz w:val="20"/>
                <w:lang w:val="hy-AM"/>
              </w:rPr>
            </w:pPr>
          </w:p>
        </w:tc>
        <w:tc>
          <w:tcPr>
            <w:tcW w:w="1440" w:type="dxa"/>
          </w:tcPr>
          <w:p w:rsidR="007C5F48" w:rsidRPr="005E1F72" w:rsidRDefault="007C5F48" w:rsidP="00B00616">
            <w:pPr>
              <w:jc w:val="center"/>
              <w:rPr>
                <w:rFonts w:ascii="GHEA Grapalat" w:hAnsi="GHEA Grapalat"/>
                <w:sz w:val="20"/>
                <w:lang w:val="hy-AM"/>
              </w:rPr>
            </w:pPr>
          </w:p>
        </w:tc>
        <w:tc>
          <w:tcPr>
            <w:tcW w:w="1980" w:type="dxa"/>
          </w:tcPr>
          <w:p w:rsidR="007C5F48" w:rsidRPr="005E1F72" w:rsidRDefault="007C5F48" w:rsidP="00B00616">
            <w:pPr>
              <w:jc w:val="center"/>
              <w:rPr>
                <w:rFonts w:ascii="GHEA Grapalat" w:hAnsi="GHEA Grapalat"/>
                <w:sz w:val="20"/>
                <w:lang w:val="hy-AM"/>
              </w:rPr>
            </w:pPr>
          </w:p>
        </w:tc>
        <w:tc>
          <w:tcPr>
            <w:tcW w:w="2430" w:type="dxa"/>
          </w:tcPr>
          <w:p w:rsidR="007C5F48" w:rsidRPr="005E1F72" w:rsidRDefault="007C5F48" w:rsidP="00B00616">
            <w:pPr>
              <w:jc w:val="center"/>
              <w:rPr>
                <w:rFonts w:ascii="GHEA Grapalat" w:hAnsi="GHEA Grapalat"/>
                <w:sz w:val="20"/>
                <w:lang w:val="hy-AM"/>
              </w:rPr>
            </w:pPr>
          </w:p>
        </w:tc>
        <w:tc>
          <w:tcPr>
            <w:tcW w:w="1710" w:type="dxa"/>
          </w:tcPr>
          <w:p w:rsidR="007C5F48" w:rsidRPr="005E1F72" w:rsidRDefault="007C5F48" w:rsidP="00B00616">
            <w:pPr>
              <w:jc w:val="center"/>
              <w:rPr>
                <w:rFonts w:ascii="GHEA Grapalat" w:hAnsi="GHEA Grapalat"/>
                <w:sz w:val="20"/>
                <w:lang w:val="hy-AM"/>
              </w:rPr>
            </w:pPr>
          </w:p>
        </w:tc>
      </w:tr>
    </w:tbl>
    <w:p w:rsidR="007C5F48" w:rsidRPr="002B5565" w:rsidRDefault="007C5F48" w:rsidP="007C5F48">
      <w:pPr>
        <w:tabs>
          <w:tab w:val="left" w:pos="1134"/>
        </w:tabs>
        <w:ind w:firstLine="720"/>
        <w:jc w:val="both"/>
        <w:rPr>
          <w:rFonts w:ascii="GHEA Grapalat" w:hAnsi="GHEA Grapalat"/>
          <w:sz w:val="20"/>
          <w:lang w:val="es-ES"/>
        </w:rPr>
      </w:pPr>
    </w:p>
    <w:p w:rsidR="007C5F48" w:rsidRPr="005E1F72" w:rsidRDefault="007C5F48" w:rsidP="007C5F48">
      <w:pPr>
        <w:tabs>
          <w:tab w:val="left" w:pos="1134"/>
        </w:tabs>
        <w:ind w:firstLine="720"/>
        <w:jc w:val="both"/>
        <w:rPr>
          <w:rFonts w:ascii="GHEA Grapalat" w:hAnsi="GHEA Grapalat"/>
          <w:sz w:val="20"/>
          <w:lang w:val="es-ES"/>
        </w:rPr>
      </w:pPr>
    </w:p>
    <w:p w:rsidR="007C5F48" w:rsidRPr="005E1F72" w:rsidRDefault="007C5F48" w:rsidP="007C5F48">
      <w:pPr>
        <w:tabs>
          <w:tab w:val="left" w:pos="1134"/>
        </w:tabs>
        <w:ind w:firstLine="720"/>
        <w:jc w:val="both"/>
        <w:rPr>
          <w:rFonts w:ascii="GHEA Grapalat" w:hAnsi="GHEA Grapalat"/>
          <w:i/>
          <w:sz w:val="18"/>
          <w:lang w:val="es-ES"/>
        </w:rPr>
      </w:pPr>
    </w:p>
    <w:p w:rsidR="007C5F48" w:rsidRPr="005E1F72" w:rsidRDefault="007C5F48" w:rsidP="007C5F48">
      <w:pPr>
        <w:tabs>
          <w:tab w:val="left" w:pos="1134"/>
        </w:tabs>
        <w:ind w:firstLine="720"/>
        <w:jc w:val="both"/>
        <w:rPr>
          <w:rFonts w:ascii="GHEA Grapalat" w:hAnsi="GHEA Grapalat"/>
          <w:lang w:val="es-ES"/>
        </w:rPr>
      </w:pPr>
    </w:p>
    <w:p w:rsidR="007C5F48" w:rsidRPr="005E1F72" w:rsidRDefault="007C5F48" w:rsidP="007C5F48">
      <w:pPr>
        <w:jc w:val="both"/>
        <w:rPr>
          <w:rFonts w:ascii="GHEA Grapalat" w:hAnsi="GHEA Grapalat" w:cs="Arial"/>
          <w:sz w:val="20"/>
          <w:szCs w:val="20"/>
          <w:lang w:val="es-ES"/>
        </w:rPr>
      </w:pPr>
    </w:p>
    <w:p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rsidR="007C5F48" w:rsidRPr="005E1F72" w:rsidRDefault="007C5F48" w:rsidP="007C5F48">
      <w:pPr>
        <w:ind w:left="-66"/>
        <w:jc w:val="right"/>
        <w:rPr>
          <w:rFonts w:ascii="GHEA Grapalat" w:hAnsi="GHEA Grapalat"/>
          <w:sz w:val="20"/>
          <w:lang w:val="es-ES"/>
        </w:rPr>
      </w:pPr>
    </w:p>
    <w:p w:rsidR="007C5F48" w:rsidRPr="005E1F72" w:rsidRDefault="007C5F48" w:rsidP="007C5F48">
      <w:pPr>
        <w:rPr>
          <w:rFonts w:ascii="GHEA Grapalat" w:hAnsi="GHEA Grapalat"/>
          <w:sz w:val="20"/>
          <w:lang w:val="es-ES"/>
        </w:rPr>
      </w:pPr>
    </w:p>
    <w:p w:rsidR="007C5F48" w:rsidRPr="005E1F72" w:rsidRDefault="007C5F48" w:rsidP="007C5F48">
      <w:pPr>
        <w:rPr>
          <w:rFonts w:ascii="GHEA Grapalat" w:hAnsi="GHEA Grapalat"/>
          <w:sz w:val="20"/>
          <w:lang w:val="es-ES"/>
        </w:rPr>
      </w:pPr>
    </w:p>
    <w:p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rsidR="007C5F48" w:rsidRDefault="007C5F48" w:rsidP="007C5F48">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Pr="009A5836" w:rsidRDefault="007C5F48" w:rsidP="007C5F48">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rsidR="007C5F48" w:rsidRPr="00DC0D0F" w:rsidRDefault="007C5F48" w:rsidP="007C5F48">
      <w:pPr>
        <w:pStyle w:val="Heading3"/>
        <w:spacing w:line="240" w:lineRule="auto"/>
        <w:ind w:firstLine="567"/>
        <w:jc w:val="right"/>
        <w:rPr>
          <w:rFonts w:ascii="GHEA Grapalat" w:hAnsi="GHEA Grapalat" w:cs="Sylfaen"/>
          <w:b/>
          <w:i w:val="0"/>
          <w:lang w:val="af-ZA"/>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pStyle w:val="Heading3"/>
        <w:spacing w:line="240" w:lineRule="auto"/>
        <w:ind w:firstLine="567"/>
        <w:jc w:val="right"/>
        <w:rPr>
          <w:rFonts w:ascii="GHEA Grapalat" w:hAnsi="GHEA Grapalat" w:cs="Sylfaen"/>
          <w:b/>
          <w:i w:val="0"/>
          <w:lang w:val="hy-AM"/>
        </w:rPr>
      </w:pPr>
    </w:p>
    <w:p w:rsidR="007C5F48" w:rsidRDefault="007C5F48" w:rsidP="007C5F48">
      <w:pPr>
        <w:rPr>
          <w:lang w:val="hy-AM"/>
        </w:rPr>
      </w:pPr>
    </w:p>
    <w:p w:rsidR="007C5F48" w:rsidRDefault="007C5F48" w:rsidP="007C5F48">
      <w:pPr>
        <w:rPr>
          <w:lang w:val="hy-AM"/>
        </w:rPr>
      </w:pPr>
    </w:p>
    <w:p w:rsidR="007C5F48" w:rsidRDefault="007C5F48" w:rsidP="007C5F48">
      <w:pPr>
        <w:rPr>
          <w:lang w:val="hy-AM"/>
        </w:rPr>
      </w:pPr>
    </w:p>
    <w:p w:rsidR="008D6E8E" w:rsidRDefault="008D6E8E"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Pr="00712340">
        <w:rPr>
          <w:rFonts w:ascii="GHEA Grapalat" w:hAnsi="GHEA Grapalat"/>
          <w:b/>
          <w:lang w:val="es-ES"/>
        </w:rPr>
        <w:t>---</w:t>
      </w:r>
      <w:r w:rsidRPr="00712340">
        <w:rPr>
          <w:rFonts w:ascii="GHEA Grapalat" w:hAnsi="GHEA Grapalat" w:cs="Sylfaen"/>
          <w:b/>
          <w:lang w:val="hy-AM"/>
        </w:rPr>
        <w:t>Բ</w:t>
      </w:r>
      <w:r w:rsidRPr="0039302D">
        <w:rPr>
          <w:rFonts w:ascii="GHEA Grapalat" w:hAnsi="GHEA Grapalat" w:cs="Sylfaen"/>
          <w:b/>
          <w:lang w:val="hy-AM"/>
        </w:rPr>
        <w:t>ՄԾ</w:t>
      </w:r>
      <w:r w:rsidRPr="00712340">
        <w:rPr>
          <w:rFonts w:ascii="GHEA Grapalat" w:hAnsi="GHEA Grapalat" w:cs="Sylfaen"/>
          <w:b/>
          <w:lang w:val="hy-AM"/>
        </w:rPr>
        <w:t>ՁԲ</w:t>
      </w:r>
      <w:r w:rsidRPr="00712340">
        <w:rPr>
          <w:rFonts w:ascii="GHEA Grapalat" w:hAnsi="GHEA Grapalat"/>
          <w:b/>
          <w:lang w:val="es-ES"/>
        </w:rPr>
        <w:t>---/---</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8D6E8E" w:rsidRDefault="004A7D6F" w:rsidP="008D6E8E">
      <w:pPr>
        <w:pStyle w:val="BodyTextIndent3"/>
        <w:spacing w:line="240" w:lineRule="auto"/>
        <w:jc w:val="right"/>
        <w:rPr>
          <w:rFonts w:ascii="GHEA Grapalat" w:hAnsi="GHEA Grapalat" w:cs="Sylfaen"/>
          <w:b/>
          <w:lang w:val="es-ES"/>
        </w:rPr>
      </w:pPr>
      <w:r>
        <w:rPr>
          <w:rFonts w:ascii="GHEA Grapalat" w:hAnsi="GHEA Grapalat" w:cs="Sylfaen"/>
          <w:b/>
          <w:lang w:val="es-ES"/>
        </w:rPr>
        <w:lastRenderedPageBreak/>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rsidR="008D6E8E" w:rsidRDefault="008D6E8E" w:rsidP="008D6E8E">
      <w:pPr>
        <w:pStyle w:val="BodyTextIndent3"/>
        <w:spacing w:line="240" w:lineRule="auto"/>
        <w:jc w:val="right"/>
        <w:rPr>
          <w:rFonts w:ascii="GHEA Grapalat" w:hAnsi="GHEA Grapalat" w:cs="Sylfaen"/>
          <w:b/>
          <w:lang w:val="es-ES"/>
        </w:rPr>
      </w:pPr>
    </w:p>
    <w:p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rPr>
          <w:rFonts w:ascii="GHEA Grapalat" w:eastAsia="GHEA Grapalat" w:hAnsi="GHEA Grapalat" w:cs="GHEA Grapalat"/>
        </w:rPr>
      </w:pPr>
    </w:p>
    <w:p w:rsidR="008D6E8E" w:rsidRPr="00FD1EE4" w:rsidRDefault="008D6E8E" w:rsidP="008D6E8E">
      <w:pPr>
        <w:rPr>
          <w:rFonts w:ascii="GHEA Grapalat" w:eastAsia="GHEA Grapalat" w:hAnsi="GHEA Grapalat" w:cs="GHEA Grapalat"/>
        </w:rPr>
      </w:pPr>
      <w:r w:rsidRPr="00FD1EE4">
        <w:rPr>
          <w:rFonts w:ascii="GHEA Grapalat" w:hAnsi="GHEA Grapalat"/>
        </w:rPr>
        <w:lastRenderedPageBreak/>
        <w:br w:type="page"/>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rPr>
          <w:trHeight w:val="853"/>
        </w:trPr>
        <w:tc>
          <w:tcPr>
            <w:tcW w:w="2835" w:type="dxa"/>
            <w:vMerge w:val="restart"/>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bl>
    <w:p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FD1EE4" w:rsidTr="00B728B3">
        <w:tc>
          <w:tcPr>
            <w:tcW w:w="9016" w:type="dxa"/>
            <w:shd w:val="clear" w:color="auto" w:fill="DEEAF6"/>
          </w:tcPr>
          <w:p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rsidTr="00B728B3">
        <w:trPr>
          <w:trHeight w:val="10187"/>
        </w:trPr>
        <w:tc>
          <w:tcPr>
            <w:tcW w:w="9016" w:type="dxa"/>
            <w:shd w:val="clear" w:color="auto" w:fill="auto"/>
          </w:tcPr>
          <w:p w:rsidR="008D6E8E" w:rsidRPr="00DD4B8A" w:rsidRDefault="008D6E8E" w:rsidP="00B728B3">
            <w:pPr>
              <w:rPr>
                <w:rFonts w:ascii="GHEA Grapalat" w:eastAsia="GHEA Grapalat" w:hAnsi="GHEA Grapalat" w:cs="GHEA Grapalat"/>
                <w:b/>
                <w:color w:val="000000"/>
              </w:rPr>
            </w:pPr>
          </w:p>
        </w:tc>
      </w:tr>
    </w:tbl>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A66FC2" w:rsidRDefault="008D6E8E" w:rsidP="008D6E8E">
      <w:pPr>
        <w:pStyle w:val="BodyTextIndent3"/>
        <w:spacing w:line="240" w:lineRule="auto"/>
        <w:jc w:val="right"/>
        <w:rPr>
          <w:rFonts w:ascii="GHEA Grapalat" w:hAnsi="GHEA Grapalat" w:cs="Arial"/>
          <w:b/>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D6E8E" w:rsidRDefault="008D6E8E" w:rsidP="008D6E8E">
      <w:pPr>
        <w:spacing w:line="276"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39302D" w:rsidRDefault="008D6E8E" w:rsidP="008D6E8E">
      <w:pPr>
        <w:jc w:val="both"/>
        <w:rPr>
          <w:rFonts w:ascii="GHEA Grapalat" w:hAnsi="GHEA Grapalat" w:cs="Sylfaen"/>
          <w:sz w:val="20"/>
          <w:lang w:val="hy-AM"/>
        </w:rPr>
      </w:pPr>
    </w:p>
    <w:p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311604" w:rsidP="00EF3662">
      <w:pPr>
        <w:pStyle w:val="BodyTextIndent3"/>
        <w:spacing w:line="240" w:lineRule="auto"/>
        <w:jc w:val="right"/>
        <w:rPr>
          <w:rFonts w:ascii="GHEA Grapalat" w:hAnsi="GHEA Grapalat" w:cs="Arial"/>
          <w:b/>
          <w:lang w:val="hy-AM"/>
        </w:rPr>
      </w:pPr>
      <w:r>
        <w:rPr>
          <w:rFonts w:ascii="GHEA Grapalat" w:hAnsi="GHEA Grapalat"/>
          <w:i/>
          <w:lang w:val="af-ZA"/>
        </w:rPr>
        <w:t>ԼՄԱՄԴ-ԳՀԾՁԲ-2026/01</w:t>
      </w:r>
      <w:r w:rsidRPr="00064ADD">
        <w:rPr>
          <w:rFonts w:ascii="GHEA Grapalat" w:hAnsi="GHEA Grapalat"/>
          <w:i/>
          <w:u w:val="single"/>
          <w:lang w:val="af-ZA"/>
        </w:rPr>
        <w:t xml:space="preserve">        </w:t>
      </w:r>
      <w:r w:rsidR="00B2572B" w:rsidRPr="00064ADD">
        <w:rPr>
          <w:rFonts w:ascii="GHEA Grapalat" w:hAnsi="GHEA Grapalat" w:cs="Sylfaen"/>
          <w:b/>
          <w:lang w:val="hy-AM"/>
        </w:rPr>
        <w:t>ծածկագրով</w:t>
      </w:r>
    </w:p>
    <w:p w:rsidR="00B2572B" w:rsidRPr="00064ADD" w:rsidRDefault="004A7D6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311604">
        <w:rPr>
          <w:rFonts w:ascii="GHEA Grapalat" w:hAnsi="GHEA Grapalat"/>
          <w:i/>
          <w:lang w:val="af-ZA"/>
        </w:rPr>
        <w:t>ԼՄԱՄԴ-ԳՀԾՁԲ-2026/01</w:t>
      </w:r>
      <w:r w:rsidR="00311604" w:rsidRPr="00064ADD">
        <w:rPr>
          <w:rFonts w:ascii="GHEA Grapalat" w:hAnsi="GHEA Grapalat"/>
          <w:i/>
          <w:u w:val="single"/>
          <w:lang w:val="af-ZA"/>
        </w:rPr>
        <w:t xml:space="preserve">        </w:t>
      </w:r>
      <w:r w:rsidRPr="00064ADD">
        <w:rPr>
          <w:rFonts w:ascii="GHEA Grapalat" w:hAnsi="GHEA Grapalat" w:cs="Arial"/>
          <w:sz w:val="20"/>
          <w:szCs w:val="20"/>
          <w:lang w:val="es-ES"/>
        </w:rPr>
        <w:t xml:space="preserve">ծածկագրով </w:t>
      </w:r>
      <w:r w:rsidR="004A7D6F">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16" w:name="_Hlk23147299"/>
      <w:r w:rsidRPr="00064ADD">
        <w:rPr>
          <w:rFonts w:ascii="GHEA Grapalat" w:hAnsi="GHEA Grapalat" w:cs="Sylfaen"/>
          <w:vertAlign w:val="superscript"/>
          <w:lang w:val="hy-AM"/>
        </w:rPr>
        <w:t xml:space="preserve">                                                                                     մասնակցի անվանումը</w:t>
      </w:r>
    </w:p>
    <w:bookmarkEnd w:id="16"/>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9444E6"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444E6"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9444E6"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9444E6"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rsidR="00B2572B" w:rsidRPr="00960D70" w:rsidRDefault="00B2572B" w:rsidP="00EF3662">
      <w:pPr>
        <w:jc w:val="right"/>
        <w:rPr>
          <w:rFonts w:ascii="GHEA Grapalat" w:hAnsi="GHEA Grapalat"/>
          <w:sz w:val="20"/>
          <w:lang w:val="hy-AM"/>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pStyle w:val="BodyTextIndent3"/>
        <w:spacing w:line="240" w:lineRule="auto"/>
        <w:jc w:val="right"/>
        <w:rPr>
          <w:rFonts w:ascii="GHEA Grapalat" w:hAnsi="GHEA Grapalat"/>
          <w:i/>
          <w:lang w:val="hy-AM"/>
        </w:rPr>
      </w:pPr>
    </w:p>
    <w:p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B2572B" w:rsidRPr="00960D70" w:rsidRDefault="00B2572B" w:rsidP="00EF3662">
      <w:pPr>
        <w:pStyle w:val="BodyTextIndent3"/>
        <w:spacing w:line="240" w:lineRule="auto"/>
        <w:jc w:val="right"/>
        <w:rPr>
          <w:rFonts w:ascii="GHEA Grapalat" w:hAnsi="GHEA Grapalat"/>
          <w:i/>
          <w:lang w:val="es-ES"/>
        </w:rPr>
      </w:pPr>
    </w:p>
    <w:p w:rsidR="00B2572B" w:rsidRPr="00064ADD" w:rsidRDefault="00B2572B" w:rsidP="00EF3662">
      <w:pPr>
        <w:pStyle w:val="BodyTextIndent3"/>
        <w:spacing w:line="240" w:lineRule="auto"/>
        <w:jc w:val="right"/>
        <w:rPr>
          <w:rFonts w:ascii="GHEA Grapalat" w:hAnsi="GHEA Grapalat"/>
          <w:i/>
          <w:lang w:val="hy-AM"/>
        </w:rPr>
      </w:pPr>
    </w:p>
    <w:p w:rsidR="00B2572B" w:rsidRPr="00064ADD" w:rsidRDefault="00B2572B" w:rsidP="00EF3662">
      <w:pPr>
        <w:pStyle w:val="BodyTextIndent3"/>
        <w:spacing w:line="240" w:lineRule="auto"/>
        <w:jc w:val="right"/>
        <w:rPr>
          <w:rFonts w:ascii="GHEA Grapalat" w:hAnsi="GHEA Grapalat"/>
          <w:i/>
          <w:lang w:val="es-ES" w:eastAsia="ru-RU"/>
        </w:rPr>
      </w:pPr>
    </w:p>
    <w:p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rsidR="00B2572B" w:rsidRPr="00064ADD" w:rsidRDefault="00311604" w:rsidP="000B1088">
      <w:pPr>
        <w:pStyle w:val="BodyTextIndent3"/>
        <w:spacing w:line="240" w:lineRule="auto"/>
        <w:jc w:val="right"/>
        <w:rPr>
          <w:rFonts w:ascii="GHEA Grapalat" w:hAnsi="GHEA Grapalat" w:cs="Arial"/>
          <w:b/>
          <w:lang w:val="hy-AM"/>
        </w:rPr>
      </w:pPr>
      <w:r>
        <w:rPr>
          <w:rFonts w:ascii="GHEA Grapalat" w:hAnsi="GHEA Grapalat"/>
          <w:i/>
          <w:lang w:val="af-ZA"/>
        </w:rPr>
        <w:t>ԼՄԱՄԴ-ԳՀԾՁԲ-2026/01</w:t>
      </w:r>
      <w:r w:rsidRPr="00064ADD">
        <w:rPr>
          <w:rFonts w:ascii="GHEA Grapalat" w:hAnsi="GHEA Grapalat"/>
          <w:i/>
          <w:u w:val="single"/>
          <w:lang w:val="af-ZA"/>
        </w:rPr>
        <w:t xml:space="preserve">        </w:t>
      </w:r>
      <w:r w:rsidR="00B2572B" w:rsidRPr="00064ADD">
        <w:rPr>
          <w:rFonts w:ascii="GHEA Grapalat" w:hAnsi="GHEA Grapalat" w:cs="Sylfaen"/>
          <w:b/>
          <w:lang w:val="hy-AM"/>
        </w:rPr>
        <w:t>ծածկագրով</w:t>
      </w:r>
    </w:p>
    <w:p w:rsidR="00B2572B" w:rsidRPr="00064ADD" w:rsidRDefault="004A7D6F"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rsidR="001557AE" w:rsidRPr="00064ADD" w:rsidRDefault="001557AE" w:rsidP="000B1088">
      <w:pPr>
        <w:pStyle w:val="BodyTextIndent3"/>
        <w:spacing w:line="240" w:lineRule="auto"/>
        <w:jc w:val="right"/>
        <w:rPr>
          <w:rFonts w:ascii="GHEA Grapalat" w:hAnsi="GHEA Grapalat" w:cs="Sylfaen"/>
          <w:b/>
          <w:lang w:val="hy-AM"/>
        </w:rPr>
      </w:pPr>
    </w:p>
    <w:p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rsidR="007154FC" w:rsidRPr="00064ADD" w:rsidRDefault="007154FC" w:rsidP="007154FC">
      <w:pPr>
        <w:pStyle w:val="NormalWeb"/>
        <w:shd w:val="clear" w:color="auto" w:fill="FFFFFF"/>
        <w:spacing w:before="0" w:beforeAutospacing="0" w:after="0" w:afterAutospacing="0"/>
        <w:ind w:firstLine="375"/>
        <w:rPr>
          <w:rStyle w:val="Strong"/>
          <w:lang w:val="hy-AM"/>
        </w:rPr>
      </w:pPr>
    </w:p>
    <w:p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 xml:space="preserve"> </w:t>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r w:rsidRPr="00064ADD">
        <w:rPr>
          <w:rFonts w:ascii="GHEA Grapalat" w:hAnsi="GHEA Grapalat" w:cs="Sylfaen"/>
          <w:vertAlign w:val="superscript"/>
          <w:lang w:val="hy-AM"/>
        </w:rPr>
        <w:t xml:space="preserve">  </w:t>
      </w:r>
    </w:p>
    <w:p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rsidR="00CD5FC9" w:rsidRPr="00064ADD" w:rsidRDefault="00CD5FC9" w:rsidP="00CD5FC9">
      <w:pPr>
        <w:pStyle w:val="BodyTextIndent3"/>
        <w:spacing w:line="240" w:lineRule="auto"/>
        <w:jc w:val="right"/>
        <w:rPr>
          <w:rFonts w:ascii="GHEA Grapalat" w:hAnsi="GHEA Grapalat"/>
          <w:i/>
          <w:lang w:val="hy-AM"/>
        </w:rPr>
      </w:pPr>
    </w:p>
    <w:p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1557AE" w:rsidRPr="00064ADD" w:rsidRDefault="001557AE" w:rsidP="009C370D">
      <w:pPr>
        <w:pStyle w:val="BodyTextIndent3"/>
        <w:spacing w:line="240" w:lineRule="auto"/>
        <w:jc w:val="center"/>
        <w:rPr>
          <w:rFonts w:ascii="GHEA Grapalat" w:hAnsi="GHEA Grapalat" w:cs="Arial"/>
          <w:b/>
          <w:lang w:val="hy-AM"/>
        </w:rPr>
      </w:pPr>
    </w:p>
    <w:p w:rsidR="00091EBC" w:rsidRPr="00064ADD" w:rsidRDefault="009C370D" w:rsidP="00997739">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007C5F48" w:rsidRPr="00064ADD" w:rsidDel="007C5F48">
        <w:rPr>
          <w:rFonts w:ascii="GHEA Grapalat" w:hAnsi="GHEA Grapalat" w:cs="Sylfaen"/>
          <w:b/>
          <w:lang w:val="hy-AM"/>
        </w:rPr>
        <w:lastRenderedPageBreak/>
        <w:t xml:space="preserve"> </w:t>
      </w:r>
      <w:r w:rsidR="00091EBC" w:rsidRPr="00064ADD">
        <w:rPr>
          <w:rFonts w:ascii="GHEA Grapalat" w:hAnsi="GHEA Grapalat" w:cs="Sylfaen"/>
          <w:b/>
          <w:lang w:val="hy-AM"/>
        </w:rPr>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rsidR="00091EBC" w:rsidRPr="00064ADD" w:rsidRDefault="00311604" w:rsidP="00091EBC">
      <w:pPr>
        <w:pStyle w:val="BodyTextIndent3"/>
        <w:spacing w:line="240" w:lineRule="auto"/>
        <w:jc w:val="right"/>
        <w:rPr>
          <w:rFonts w:ascii="GHEA Grapalat" w:hAnsi="GHEA Grapalat" w:cs="Arial"/>
          <w:b/>
          <w:lang w:val="hy-AM"/>
        </w:rPr>
      </w:pPr>
      <w:r>
        <w:rPr>
          <w:rFonts w:ascii="GHEA Grapalat" w:hAnsi="GHEA Grapalat"/>
          <w:i/>
          <w:lang w:val="af-ZA"/>
        </w:rPr>
        <w:t>ԼՄԱՄԴ-ԳՀԾՁԲ-2026/01</w:t>
      </w:r>
      <w:r w:rsidRPr="00064ADD">
        <w:rPr>
          <w:rFonts w:ascii="GHEA Grapalat" w:hAnsi="GHEA Grapalat"/>
          <w:i/>
          <w:u w:val="single"/>
          <w:lang w:val="af-ZA"/>
        </w:rPr>
        <w:t xml:space="preserve">        </w:t>
      </w:r>
      <w:r w:rsidR="00091EBC" w:rsidRPr="00064ADD">
        <w:rPr>
          <w:rFonts w:ascii="GHEA Grapalat" w:hAnsi="GHEA Grapalat" w:cs="Sylfaen"/>
          <w:b/>
          <w:lang w:val="hy-AM"/>
        </w:rPr>
        <w:t>ծածկագրով</w:t>
      </w:r>
    </w:p>
    <w:p w:rsidR="00091EBC" w:rsidRPr="00064ADD" w:rsidRDefault="004A7D6F"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rsidR="00091EBC" w:rsidRPr="00064ADD" w:rsidRDefault="00091EBC" w:rsidP="00091EBC">
      <w:pPr>
        <w:pStyle w:val="BodyTextIndent3"/>
        <w:spacing w:line="240" w:lineRule="auto"/>
        <w:jc w:val="right"/>
        <w:rPr>
          <w:rFonts w:ascii="GHEA Grapalat" w:hAnsi="GHEA Grapalat" w:cs="Sylfaen"/>
          <w:b/>
          <w:lang w:val="hy-AM"/>
        </w:rPr>
      </w:pPr>
    </w:p>
    <w:p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rsidR="00091EBC" w:rsidRPr="00064ADD" w:rsidRDefault="00091EBC" w:rsidP="00091EBC">
      <w:pPr>
        <w:pStyle w:val="NormalWeb"/>
        <w:shd w:val="clear" w:color="auto" w:fill="FFFFFF"/>
        <w:spacing w:before="0" w:beforeAutospacing="0" w:after="0" w:afterAutospacing="0"/>
        <w:ind w:firstLine="375"/>
        <w:rPr>
          <w:rStyle w:val="Strong"/>
          <w:lang w:val="hy-AM"/>
        </w:rPr>
      </w:pPr>
    </w:p>
    <w:p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6202D7">
        <w:fldChar w:fldCharType="begin"/>
      </w:r>
      <w:r w:rsidR="006202D7" w:rsidRPr="009444E6">
        <w:rPr>
          <w:lang w:val="hy-AM"/>
        </w:rPr>
        <w:instrText>HYPERLINK "http://www.procurement.am"</w:instrText>
      </w:r>
      <w:r w:rsidR="006202D7">
        <w:fldChar w:fldCharType="separate"/>
      </w:r>
      <w:r w:rsidRPr="00064ADD">
        <w:rPr>
          <w:rStyle w:val="Hyperlink"/>
          <w:rFonts w:ascii="GHEA Grapalat" w:hAnsi="GHEA Grapalat"/>
          <w:sz w:val="20"/>
          <w:szCs w:val="20"/>
          <w:lang w:val="hy-AM"/>
        </w:rPr>
        <w:t>www.procurement.am</w:t>
      </w:r>
      <w:r w:rsidR="006202D7">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rsidR="00091EBC" w:rsidRPr="00064ADD" w:rsidRDefault="00091EBC" w:rsidP="00091EBC">
      <w:pPr>
        <w:pStyle w:val="BodyTextIndent3"/>
        <w:spacing w:line="240" w:lineRule="auto"/>
        <w:jc w:val="center"/>
        <w:rPr>
          <w:rFonts w:ascii="GHEA Grapalat" w:hAnsi="GHEA Grapalat" w:cs="Arial"/>
          <w:b/>
          <w:lang w:val="hy-AM"/>
        </w:rPr>
      </w:pPr>
    </w:p>
    <w:p w:rsidR="00091EBC" w:rsidRDefault="00091EBC" w:rsidP="00091EBC">
      <w:pPr>
        <w:pStyle w:val="BodyTextIndent3"/>
        <w:spacing w:line="240" w:lineRule="auto"/>
        <w:jc w:val="right"/>
        <w:rPr>
          <w:rFonts w:ascii="GHEA Grapalat" w:hAnsi="GHEA Grapalat"/>
          <w:szCs w:val="24"/>
          <w:lang w:val="hy-AM"/>
        </w:rPr>
      </w:pPr>
    </w:p>
    <w:p w:rsidR="0056633E" w:rsidRDefault="0056633E" w:rsidP="00091EBC">
      <w:pPr>
        <w:pStyle w:val="BodyTextIndent3"/>
        <w:spacing w:line="240" w:lineRule="auto"/>
        <w:jc w:val="right"/>
        <w:rPr>
          <w:rFonts w:ascii="GHEA Grapalat" w:hAnsi="GHEA Grapalat"/>
          <w:szCs w:val="24"/>
          <w:lang w:val="hy-AM"/>
        </w:rPr>
      </w:pPr>
    </w:p>
    <w:p w:rsidR="0056633E" w:rsidRPr="00064ADD" w:rsidRDefault="0056633E" w:rsidP="0056633E">
      <w:pPr>
        <w:pStyle w:val="BodyTextIndent3"/>
        <w:spacing w:line="240" w:lineRule="auto"/>
        <w:jc w:val="right"/>
        <w:rPr>
          <w:rFonts w:ascii="GHEA Grapalat" w:hAnsi="GHEA Grapalat"/>
          <w:i/>
          <w:lang w:val="hy-AM"/>
        </w:rPr>
      </w:pPr>
    </w:p>
    <w:p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56633E" w:rsidRPr="0056633E" w:rsidRDefault="0056633E" w:rsidP="00091EBC">
      <w:pPr>
        <w:pStyle w:val="BodyTextIndent3"/>
        <w:spacing w:line="240" w:lineRule="auto"/>
        <w:jc w:val="right"/>
        <w:rPr>
          <w:rFonts w:ascii="GHEA Grapalat" w:hAnsi="GHEA Grapalat"/>
          <w:szCs w:val="24"/>
          <w:lang w:val="af-ZA"/>
        </w:rPr>
      </w:pPr>
    </w:p>
    <w:p w:rsidR="0056633E" w:rsidRDefault="0056633E" w:rsidP="00091EBC">
      <w:pPr>
        <w:pStyle w:val="BodyTextIndent3"/>
        <w:spacing w:line="240" w:lineRule="auto"/>
        <w:jc w:val="right"/>
        <w:rPr>
          <w:rFonts w:ascii="GHEA Grapalat" w:hAnsi="GHEA Grapalat"/>
          <w:szCs w:val="24"/>
          <w:lang w:val="hy-AM"/>
        </w:rPr>
      </w:pPr>
    </w:p>
    <w:p w:rsidR="0056633E" w:rsidRDefault="0056633E" w:rsidP="00091EBC">
      <w:pPr>
        <w:pStyle w:val="BodyTextIndent3"/>
        <w:spacing w:line="240" w:lineRule="auto"/>
        <w:jc w:val="right"/>
        <w:rPr>
          <w:rFonts w:ascii="GHEA Grapalat" w:hAnsi="GHEA Grapalat"/>
          <w:szCs w:val="24"/>
          <w:lang w:val="hy-AM"/>
        </w:rPr>
      </w:pPr>
    </w:p>
    <w:p w:rsidR="0056633E" w:rsidRDefault="0056633E" w:rsidP="00091EBC">
      <w:pPr>
        <w:pStyle w:val="BodyTextIndent3"/>
        <w:spacing w:line="240" w:lineRule="auto"/>
        <w:jc w:val="right"/>
        <w:rPr>
          <w:rFonts w:ascii="GHEA Grapalat" w:hAnsi="GHEA Grapalat"/>
          <w:szCs w:val="24"/>
          <w:lang w:val="hy-AM"/>
        </w:rPr>
      </w:pPr>
    </w:p>
    <w:p w:rsidR="0056633E" w:rsidRDefault="0056633E" w:rsidP="00091EBC">
      <w:pPr>
        <w:pStyle w:val="BodyTextIndent3"/>
        <w:spacing w:line="240" w:lineRule="auto"/>
        <w:jc w:val="right"/>
        <w:rPr>
          <w:rFonts w:ascii="GHEA Grapalat" w:hAnsi="GHEA Grapalat"/>
          <w:szCs w:val="24"/>
          <w:lang w:val="hy-AM"/>
        </w:rPr>
      </w:pPr>
    </w:p>
    <w:p w:rsidR="0056633E" w:rsidRDefault="0056633E" w:rsidP="00091EBC">
      <w:pPr>
        <w:pStyle w:val="BodyTextIndent3"/>
        <w:spacing w:line="240" w:lineRule="auto"/>
        <w:jc w:val="right"/>
        <w:rPr>
          <w:rFonts w:ascii="GHEA Grapalat" w:hAnsi="GHEA Grapalat"/>
          <w:szCs w:val="24"/>
          <w:lang w:val="hy-AM"/>
        </w:rPr>
      </w:pPr>
    </w:p>
    <w:p w:rsidR="0056633E" w:rsidRDefault="0056633E" w:rsidP="00091EBC">
      <w:pPr>
        <w:pStyle w:val="BodyTextIndent3"/>
        <w:spacing w:line="240" w:lineRule="auto"/>
        <w:jc w:val="right"/>
        <w:rPr>
          <w:rFonts w:ascii="GHEA Grapalat" w:hAnsi="GHEA Grapalat"/>
          <w:szCs w:val="24"/>
          <w:lang w:val="hy-AM"/>
        </w:rPr>
      </w:pPr>
    </w:p>
    <w:p w:rsidR="0056633E" w:rsidRPr="00064ADD" w:rsidRDefault="0056633E" w:rsidP="00091EBC">
      <w:pPr>
        <w:pStyle w:val="BodyTextIndent3"/>
        <w:spacing w:line="240" w:lineRule="auto"/>
        <w:jc w:val="right"/>
        <w:rPr>
          <w:rFonts w:ascii="GHEA Grapalat" w:hAnsi="GHEA Grapalat"/>
          <w:szCs w:val="24"/>
          <w:lang w:val="hy-AM"/>
        </w:rPr>
      </w:pPr>
    </w:p>
    <w:p w:rsidR="00631658" w:rsidRPr="00064ADD" w:rsidRDefault="00631658" w:rsidP="00631658">
      <w:pPr>
        <w:jc w:val="right"/>
        <w:rPr>
          <w:rFonts w:ascii="GHEA Grapalat" w:hAnsi="GHEA Grapalat" w:cs="GHEA Grapalat"/>
          <w:i/>
          <w:sz w:val="18"/>
          <w:szCs w:val="18"/>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EA25A4" w:rsidRDefault="00EA25A4" w:rsidP="00631658">
      <w:pPr>
        <w:pStyle w:val="BodyTextIndent3"/>
        <w:spacing w:line="240" w:lineRule="auto"/>
        <w:jc w:val="right"/>
        <w:rPr>
          <w:rFonts w:ascii="GHEA Grapalat" w:hAnsi="GHEA Grapalat" w:cs="Sylfaen"/>
          <w:b/>
          <w:lang w:val="hy-AM"/>
        </w:rPr>
      </w:pPr>
    </w:p>
    <w:p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rsidR="00631658" w:rsidRPr="00064ADD" w:rsidRDefault="00311604" w:rsidP="00631658">
      <w:pPr>
        <w:pStyle w:val="BodyTextIndent3"/>
        <w:spacing w:line="240" w:lineRule="auto"/>
        <w:jc w:val="right"/>
        <w:rPr>
          <w:rFonts w:ascii="GHEA Grapalat" w:hAnsi="GHEA Grapalat" w:cs="Sylfaen"/>
          <w:b/>
          <w:lang w:val="hy-AM"/>
        </w:rPr>
      </w:pPr>
      <w:r>
        <w:rPr>
          <w:rFonts w:ascii="GHEA Grapalat" w:hAnsi="GHEA Grapalat"/>
          <w:i/>
          <w:lang w:val="af-ZA"/>
        </w:rPr>
        <w:t>ԼՄԱՄԴ-ԳՀԾՁԲ-2026/01</w:t>
      </w:r>
      <w:r w:rsidRPr="00064ADD">
        <w:rPr>
          <w:rFonts w:ascii="GHEA Grapalat" w:hAnsi="GHEA Grapalat"/>
          <w:i/>
          <w:u w:val="single"/>
          <w:lang w:val="af-ZA"/>
        </w:rPr>
        <w:t xml:space="preserve">        </w:t>
      </w:r>
      <w:r w:rsidR="00631658" w:rsidRPr="00064ADD">
        <w:rPr>
          <w:rFonts w:ascii="GHEA Grapalat" w:hAnsi="GHEA Grapalat" w:cs="Sylfaen"/>
          <w:b/>
          <w:lang w:val="hy-AM"/>
        </w:rPr>
        <w:t>ծածկագրով</w:t>
      </w:r>
    </w:p>
    <w:p w:rsidR="00631658" w:rsidRPr="00064ADD" w:rsidRDefault="004A7D6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rsidR="00631658" w:rsidRPr="00064ADD" w:rsidRDefault="00631658" w:rsidP="00631658">
      <w:pPr>
        <w:rPr>
          <w:rFonts w:ascii="GHEA Grapalat" w:hAnsi="GHEA Grapalat" w:cs="GHEA Grapalat"/>
          <w:b/>
          <w:sz w:val="20"/>
          <w:szCs w:val="20"/>
          <w:lang w:val="hy-AM"/>
        </w:rPr>
      </w:pPr>
    </w:p>
    <w:p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rsidR="00631658" w:rsidRPr="00064ADD" w:rsidRDefault="00631658" w:rsidP="00631658">
      <w:pPr>
        <w:rPr>
          <w:rFonts w:ascii="GHEA Grapalat" w:hAnsi="GHEA Grapalat" w:cs="GHEA Grapalat"/>
          <w:sz w:val="20"/>
          <w:szCs w:val="20"/>
          <w:lang w:val="hy-AM"/>
        </w:rPr>
      </w:pPr>
    </w:p>
    <w:p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64ADD" w:rsidRDefault="00631658" w:rsidP="00631658">
      <w:pPr>
        <w:ind w:firstLine="708"/>
        <w:jc w:val="both"/>
        <w:rPr>
          <w:rFonts w:ascii="GHEA Grapalat" w:hAnsi="GHEA Grapalat" w:cs="GHEA Grapalat"/>
          <w:sz w:val="20"/>
          <w:szCs w:val="20"/>
          <w:lang w:val="hy-AM"/>
        </w:rPr>
      </w:pPr>
    </w:p>
    <w:p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64ADD" w:rsidRDefault="00631658" w:rsidP="00631658">
      <w:pPr>
        <w:jc w:val="both"/>
        <w:rPr>
          <w:rFonts w:ascii="GHEA Grapalat" w:hAnsi="GHEA Grapalat" w:cs="GHEA Grapalat"/>
          <w:sz w:val="20"/>
          <w:szCs w:val="20"/>
          <w:lang w:val="hy-AM"/>
        </w:rPr>
      </w:pPr>
    </w:p>
    <w:p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64ADD" w:rsidRDefault="00631658" w:rsidP="00631658">
      <w:pPr>
        <w:ind w:firstLine="567"/>
        <w:jc w:val="both"/>
        <w:rPr>
          <w:rFonts w:ascii="GHEA Grapalat" w:hAnsi="GHEA Grapalat" w:cs="GHEA Grapalat"/>
          <w:sz w:val="20"/>
          <w:szCs w:val="20"/>
          <w:lang w:val="hy-AM"/>
        </w:rPr>
      </w:pPr>
    </w:p>
    <w:p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rsidR="00631658" w:rsidRPr="00064ADD" w:rsidRDefault="00631658" w:rsidP="00631658">
      <w:pPr>
        <w:jc w:val="both"/>
        <w:rPr>
          <w:rFonts w:ascii="GHEA Grapalat" w:hAnsi="GHEA Grapalat"/>
          <w:sz w:val="20"/>
          <w:szCs w:val="20"/>
          <w:lang w:val="hy-AM"/>
        </w:rPr>
      </w:pP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31658" w:rsidRPr="00064ADD" w:rsidRDefault="00631658" w:rsidP="00631658">
      <w:pPr>
        <w:jc w:val="center"/>
        <w:rPr>
          <w:rFonts w:ascii="GHEA Grapalat" w:hAnsi="GHEA Grapalat" w:cs="GHEA Grapalat"/>
          <w:sz w:val="20"/>
          <w:szCs w:val="20"/>
          <w:lang w:val="hy-AM"/>
        </w:rPr>
      </w:pP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334B2F" w:rsidRPr="00064ADD" w:rsidRDefault="00334B2F" w:rsidP="00CB0ADE">
            <w:pPr>
              <w:jc w:val="center"/>
              <w:rPr>
                <w:rFonts w:ascii="GHEA Grapalat" w:hAnsi="GHEA Grapalat" w:cs="Arial"/>
                <w:bCs/>
                <w:i/>
                <w:sz w:val="20"/>
                <w:szCs w:val="20"/>
              </w:rPr>
            </w:pP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334B2F" w:rsidRPr="00064ADD" w:rsidRDefault="00334B2F" w:rsidP="00CB0ADE">
            <w:pPr>
              <w:rPr>
                <w:rFonts w:ascii="GHEA Grapalat" w:hAnsi="GHEA Grapalat" w:cs="Arial"/>
                <w:sz w:val="20"/>
                <w:szCs w:val="20"/>
              </w:rPr>
            </w:pPr>
          </w:p>
        </w:tc>
      </w:tr>
      <w:tr w:rsidR="00334B2F"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lang w:val="hy-AM"/>
              </w:rPr>
            </w:pPr>
          </w:p>
        </w:tc>
      </w:tr>
      <w:tr w:rsidR="00334B2F"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334B2F" w:rsidRPr="00064ADD" w:rsidRDefault="00334B2F" w:rsidP="00CB0ADE">
            <w:pPr>
              <w:rPr>
                <w:rFonts w:ascii="GHEA Grapalat" w:hAnsi="GHEA Grapalat" w:cs="Sylfaen"/>
                <w:sz w:val="20"/>
                <w:szCs w:val="20"/>
                <w:lang w:val="ru-RU"/>
              </w:rPr>
            </w:pPr>
          </w:p>
        </w:tc>
      </w:tr>
      <w:tr w:rsidR="00334B2F"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334B2F" w:rsidRPr="00064ADD" w:rsidRDefault="00334B2F" w:rsidP="00CB0ADE">
            <w:pPr>
              <w:rPr>
                <w:rFonts w:ascii="GHEA Grapalat" w:hAnsi="GHEA Grapalat" w:cs="Sylfaen"/>
                <w:sz w:val="20"/>
                <w:szCs w:val="20"/>
                <w:lang w:val="hy-AM"/>
              </w:rPr>
            </w:pPr>
          </w:p>
        </w:tc>
      </w:tr>
      <w:tr w:rsidR="00334B2F"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334B2F" w:rsidRPr="00064ADD" w:rsidRDefault="00334B2F" w:rsidP="00CB0ADE">
            <w:pPr>
              <w:rPr>
                <w:rFonts w:ascii="GHEA Grapalat" w:hAnsi="GHEA Grapalat" w:cs="Tahoma"/>
                <w:color w:val="000000"/>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334B2F" w:rsidRPr="00064ADD" w:rsidRDefault="00334B2F" w:rsidP="00CB0ADE">
            <w:pPr>
              <w:jc w:val="right"/>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334B2F" w:rsidRPr="00064ADD" w:rsidRDefault="00334B2F" w:rsidP="00CB0ADE">
            <w:pPr>
              <w:jc w:val="right"/>
              <w:rPr>
                <w:rFonts w:ascii="GHEA Grapalat" w:hAnsi="GHEA Grapalat" w:cs="Sylfaen"/>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334B2F" w:rsidRPr="00064ADD" w:rsidRDefault="00334B2F" w:rsidP="00CB0ADE">
            <w:pPr>
              <w:jc w:val="right"/>
              <w:rPr>
                <w:rFonts w:ascii="GHEA Grapalat" w:hAnsi="GHEA Grapalat" w:cs="Sylfaen"/>
                <w:sz w:val="20"/>
                <w:szCs w:val="20"/>
              </w:rPr>
            </w:pPr>
          </w:p>
        </w:tc>
      </w:tr>
      <w:tr w:rsidR="00334B2F"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334B2F" w:rsidRPr="00064ADD" w:rsidRDefault="00334B2F" w:rsidP="00CB0ADE">
            <w:pPr>
              <w:rPr>
                <w:rFonts w:ascii="GHEA Grapalat" w:hAnsi="GHEA Grapalat" w:cs="Tahoma"/>
                <w:color w:val="000000"/>
                <w:sz w:val="20"/>
                <w:szCs w:val="20"/>
              </w:rPr>
            </w:pPr>
          </w:p>
          <w:p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334B2F" w:rsidRPr="00064ADD" w:rsidRDefault="00334B2F" w:rsidP="00CB0ADE">
            <w:pPr>
              <w:jc w:val="right"/>
              <w:rPr>
                <w:rFonts w:ascii="GHEA Grapalat" w:hAnsi="GHEA Grapalat" w:cs="Arial"/>
                <w:sz w:val="20"/>
                <w:szCs w:val="20"/>
                <w:lang w:val="hy-AM"/>
              </w:rPr>
            </w:pPr>
          </w:p>
        </w:tc>
      </w:tr>
      <w:tr w:rsidR="00334B2F"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334B2F" w:rsidRPr="00064ADD" w:rsidRDefault="00334B2F" w:rsidP="00CB0ADE">
            <w:pPr>
              <w:rPr>
                <w:rFonts w:ascii="GHEA Grapalat" w:hAnsi="GHEA Grapalat" w:cs="Sylfaen"/>
                <w:color w:val="000000"/>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Arial"/>
                <w:sz w:val="20"/>
                <w:szCs w:val="20"/>
              </w:rPr>
            </w:pPr>
          </w:p>
        </w:tc>
      </w:tr>
    </w:tbl>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9444E6"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9444E6"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9444E6"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9444E6"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r>
      <w:tr w:rsidR="00334B2F" w:rsidRPr="009444E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bl>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rsidR="00E623D5" w:rsidRPr="00064ADD" w:rsidRDefault="00E623D5"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«---ԲՄԾՁԲ---/---»</w:t>
      </w:r>
      <w:r w:rsidR="0056633E" w:rsidRPr="00EA25A4">
        <w:rPr>
          <w:rFonts w:ascii="GHEA Grapalat" w:hAnsi="GHEA Grapalat" w:cs="Sylfaen"/>
          <w:b/>
          <w:lang w:val="hy-AM"/>
        </w:rPr>
        <w:t>*</w:t>
      </w:r>
      <w:r w:rsidRPr="00064ADD">
        <w:rPr>
          <w:rFonts w:ascii="GHEA Grapalat" w:hAnsi="GHEA Grapalat" w:cs="Sylfaen"/>
          <w:b/>
          <w:lang w:val="hy-AM"/>
        </w:rPr>
        <w:t xml:space="preserve">  </w:t>
      </w:r>
      <w:r w:rsidRPr="00064ADD">
        <w:rPr>
          <w:rFonts w:ascii="GHEA Grapalat" w:hAnsi="GHEA Grapalat"/>
          <w:b/>
          <w:lang w:val="hy-AM"/>
        </w:rPr>
        <w:t xml:space="preserve">  </w:t>
      </w:r>
      <w:r w:rsidRPr="00064ADD">
        <w:rPr>
          <w:rFonts w:ascii="GHEA Grapalat" w:hAnsi="GHEA Grapalat" w:cs="Sylfaen"/>
          <w:b/>
          <w:lang w:val="hy-AM"/>
        </w:rPr>
        <w:t>ծածկագրով</w:t>
      </w:r>
    </w:p>
    <w:p w:rsidR="00E623D5" w:rsidRPr="00064ADD" w:rsidRDefault="00E623D5" w:rsidP="00E623D5">
      <w:pPr>
        <w:pStyle w:val="BodyTextIndent3"/>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rsidR="00E623D5" w:rsidRPr="00064ADD" w:rsidRDefault="00E623D5" w:rsidP="00E623D5">
      <w:pPr>
        <w:pStyle w:val="BodyText"/>
        <w:spacing w:after="0" w:line="360" w:lineRule="auto"/>
        <w:ind w:firstLine="567"/>
        <w:jc w:val="right"/>
        <w:rPr>
          <w:rFonts w:ascii="GHEA Grapalat" w:hAnsi="GHEA Grapalat" w:cs="Sylfaen"/>
          <w:i/>
          <w:sz w:val="16"/>
          <w:lang w:val="hy-AM"/>
        </w:rPr>
      </w:pPr>
    </w:p>
    <w:p w:rsidR="00E623D5" w:rsidRPr="00064ADD" w:rsidRDefault="00E623D5" w:rsidP="00E623D5">
      <w:pPr>
        <w:pStyle w:val="BodyText"/>
        <w:spacing w:after="0" w:line="360" w:lineRule="auto"/>
        <w:ind w:firstLine="567"/>
        <w:jc w:val="right"/>
        <w:rPr>
          <w:rFonts w:ascii="GHEA Grapalat" w:hAnsi="GHEA Grapalat" w:cs="Sylfaen"/>
          <w:i/>
          <w:sz w:val="16"/>
          <w:lang w:val="hy-AM"/>
        </w:rPr>
      </w:pPr>
    </w:p>
    <w:p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rsidR="00E623D5" w:rsidRPr="00064ADD" w:rsidRDefault="00E623D5" w:rsidP="00E623D5">
      <w:pPr>
        <w:pStyle w:val="NormalWeb"/>
        <w:shd w:val="clear" w:color="auto" w:fill="FFFFFF"/>
        <w:spacing w:before="0" w:beforeAutospacing="0" w:after="0" w:afterAutospacing="0"/>
        <w:ind w:firstLine="375"/>
        <w:rPr>
          <w:rStyle w:val="Strong"/>
          <w:lang w:val="hy-AM"/>
        </w:rPr>
      </w:pPr>
    </w:p>
    <w:p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r w:rsidRPr="00064ADD">
        <w:rPr>
          <w:rStyle w:val="Strong"/>
          <w:rFonts w:ascii="GHEA Grapalat" w:hAnsi="GHEA Grapalat"/>
          <w:sz w:val="20"/>
          <w:szCs w:val="20"/>
          <w:lang w:val="hy-AM"/>
        </w:rPr>
        <w:t xml:space="preserve">                                                                    փոխանցման միջոցով:</w:t>
      </w:r>
    </w:p>
    <w:p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rsidR="00E623D5" w:rsidRPr="00064ADD" w:rsidRDefault="00E623D5" w:rsidP="00227B3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rsidR="00227B35" w:rsidRDefault="00E623D5"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6202D7">
        <w:fldChar w:fldCharType="begin"/>
      </w:r>
      <w:r w:rsidR="006202D7" w:rsidRPr="009444E6">
        <w:rPr>
          <w:lang w:val="hy-AM"/>
        </w:rPr>
        <w:instrText>HYPERLINK "http://www.procurement.am"</w:instrText>
      </w:r>
      <w:r w:rsidR="006202D7">
        <w:fldChar w:fldCharType="separate"/>
      </w:r>
      <w:r w:rsidRPr="00064ADD">
        <w:rPr>
          <w:rStyle w:val="Hyperlink"/>
          <w:rFonts w:ascii="GHEA Grapalat" w:hAnsi="GHEA Grapalat"/>
          <w:sz w:val="20"/>
          <w:szCs w:val="20"/>
          <w:lang w:val="hy-AM"/>
        </w:rPr>
        <w:t>www.procurement.am</w:t>
      </w:r>
      <w:r w:rsidR="006202D7">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E623D5" w:rsidRPr="00064ADD" w:rsidRDefault="00E623D5" w:rsidP="00044609">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rsidR="00E623D5" w:rsidRPr="00064ADD" w:rsidRDefault="00E623D5"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56633E" w:rsidRPr="00064ADD" w:rsidRDefault="0056633E" w:rsidP="0056633E">
      <w:pPr>
        <w:pStyle w:val="BodyTextIndent3"/>
        <w:spacing w:line="240" w:lineRule="auto"/>
        <w:jc w:val="right"/>
        <w:rPr>
          <w:rFonts w:ascii="GHEA Grapalat" w:hAnsi="GHEA Grapalat"/>
          <w:i/>
          <w:lang w:val="hy-AM"/>
        </w:rPr>
      </w:pPr>
    </w:p>
    <w:p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D55654" w:rsidRPr="0056633E" w:rsidRDefault="00D55654" w:rsidP="00EF3662">
      <w:pPr>
        <w:pStyle w:val="BodyTextIndent3"/>
        <w:spacing w:line="240" w:lineRule="auto"/>
        <w:jc w:val="right"/>
        <w:rPr>
          <w:rFonts w:ascii="GHEA Grapalat" w:hAnsi="GHEA Grapalat" w:cs="Sylfaen"/>
          <w:b/>
          <w:lang w:val="af-ZA"/>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D55654" w:rsidRPr="00064ADD" w:rsidRDefault="00D55654" w:rsidP="005341BF">
      <w:pPr>
        <w:pStyle w:val="BodyTextIndent3"/>
        <w:spacing w:line="240" w:lineRule="auto"/>
        <w:ind w:firstLine="0"/>
        <w:rPr>
          <w:rFonts w:ascii="GHEA Grapalat" w:hAnsi="GHEA Grapalat" w:cs="Sylfaen"/>
          <w:b/>
          <w:lang w:val="hy-AM"/>
        </w:rPr>
      </w:pPr>
    </w:p>
    <w:p w:rsidR="00D55654" w:rsidRPr="00064ADD" w:rsidRDefault="00D55654" w:rsidP="00EF3662">
      <w:pPr>
        <w:pStyle w:val="BodyTextIndent3"/>
        <w:spacing w:line="240" w:lineRule="auto"/>
        <w:jc w:val="right"/>
        <w:rPr>
          <w:rFonts w:ascii="GHEA Grapalat" w:hAnsi="GHEA Grapalat" w:cs="Sylfaen"/>
          <w:b/>
          <w:lang w:val="hy-AM"/>
        </w:rPr>
      </w:pPr>
    </w:p>
    <w:p w:rsidR="00997739" w:rsidRDefault="00997739" w:rsidP="00EF3662">
      <w:pPr>
        <w:pStyle w:val="BodyTextIndent3"/>
        <w:spacing w:line="240" w:lineRule="auto"/>
        <w:jc w:val="right"/>
        <w:rPr>
          <w:rFonts w:ascii="GHEA Grapalat" w:hAnsi="GHEA Grapalat" w:cs="Sylfaen"/>
          <w:b/>
          <w:lang w:val="hy-AM"/>
        </w:rPr>
      </w:pPr>
    </w:p>
    <w:p w:rsidR="00997739" w:rsidRDefault="00997739" w:rsidP="00EF3662">
      <w:pPr>
        <w:pStyle w:val="BodyTextIndent3"/>
        <w:spacing w:line="240" w:lineRule="auto"/>
        <w:jc w:val="right"/>
        <w:rPr>
          <w:rFonts w:ascii="GHEA Grapalat" w:hAnsi="GHEA Grapalat" w:cs="Sylfaen"/>
          <w:b/>
          <w:lang w:val="hy-AM"/>
        </w:rPr>
      </w:pPr>
    </w:p>
    <w:p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«---ԲՄ</w:t>
      </w:r>
      <w:r w:rsidR="007678FA" w:rsidRPr="00064ADD">
        <w:rPr>
          <w:rFonts w:ascii="GHEA Grapalat" w:hAnsi="GHEA Grapalat" w:cs="Sylfaen"/>
          <w:b/>
          <w:lang w:val="hy-AM"/>
        </w:rPr>
        <w:t>Ծ</w:t>
      </w:r>
      <w:r w:rsidRPr="00064ADD">
        <w:rPr>
          <w:rFonts w:ascii="GHEA Grapalat" w:hAnsi="GHEA Grapalat" w:cs="Sylfaen"/>
          <w:b/>
          <w:lang w:val="hy-AM"/>
        </w:rPr>
        <w:t>ՁԲ---/---»</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rsidR="00071D1C" w:rsidRPr="00064ADD" w:rsidRDefault="004A7D6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rsidR="007678FA" w:rsidRPr="00064ADD" w:rsidRDefault="007678FA" w:rsidP="00F02279">
      <w:pPr>
        <w:ind w:left="-142" w:firstLine="142"/>
        <w:jc w:val="center"/>
        <w:rPr>
          <w:rFonts w:ascii="GHEA Grapalat" w:hAnsi="GHEA Grapalat" w:cs="Sylfaen"/>
          <w:b/>
          <w:lang w:val="hy-AM"/>
        </w:rPr>
      </w:pPr>
    </w:p>
    <w:p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20"/>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21"/>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22"/>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23"/>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4"/>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25"/>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26"/>
      </w:r>
    </w:p>
    <w:p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27"/>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8"/>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9"/>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30"/>
      </w:r>
    </w:p>
    <w:p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lastRenderedPageBreak/>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FootnoteReference"/>
          <w:rFonts w:ascii="GHEA Grapalat" w:hAnsi="GHEA Grapalat"/>
          <w:sz w:val="20"/>
          <w:lang w:val="pt-BR"/>
        </w:rPr>
        <w:footnoteReference w:id="31"/>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2"/>
      </w:r>
    </w:p>
    <w:p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w:t>
      </w:r>
      <w:r w:rsidRPr="00064ADD">
        <w:rPr>
          <w:rFonts w:ascii="GHEA Grapalat" w:hAnsi="GHEA Grapalat"/>
          <w:sz w:val="20"/>
          <w:szCs w:val="20"/>
          <w:lang w:val="hy-AM" w:eastAsia="ru-RU"/>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7"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7"/>
    </w:p>
    <w:p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33"/>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007C5F48" w:rsidRPr="008C0D7F">
        <w:rPr>
          <w:rFonts w:ascii="GHEA Grapalat" w:hAnsi="GHEA Grapalat"/>
          <w:sz w:val="20"/>
          <w:szCs w:val="20"/>
          <w:lang w:val="hy-AM" w:eastAsia="ru-RU"/>
        </w:rPr>
        <w:t>---------</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34"/>
      </w:r>
    </w:p>
    <w:p w:rsidR="007678FA" w:rsidRPr="002F5AD6" w:rsidRDefault="007678FA" w:rsidP="002F5AD6">
      <w:pPr>
        <w:jc w:val="both"/>
        <w:rPr>
          <w:rFonts w:ascii="GHEA Grapalat" w:hAnsi="GHEA Grapalat"/>
          <w:sz w:val="20"/>
          <w:szCs w:val="20"/>
          <w:lang w:val="hy-AM" w:eastAsia="ru-RU"/>
        </w:rPr>
      </w:pP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rsidR="007678FA" w:rsidRPr="00064ADD" w:rsidRDefault="007678FA" w:rsidP="00E53C12">
            <w:pPr>
              <w:spacing w:line="360" w:lineRule="auto"/>
              <w:jc w:val="center"/>
              <w:rPr>
                <w:rFonts w:ascii="GHEA Grapalat" w:hAnsi="GHEA Grapalat"/>
                <w:b/>
                <w:sz w:val="20"/>
                <w:lang w:val="nb-NO"/>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jc w:val="center"/>
        <w:rPr>
          <w:rFonts w:ascii="GHEA Grapalat" w:hAnsi="GHEA Grapalat"/>
          <w:sz w:val="18"/>
          <w:lang w:val="hy-AM"/>
        </w:rPr>
      </w:pPr>
    </w:p>
    <w:p w:rsidR="007678FA" w:rsidRPr="00064ADD" w:rsidRDefault="007678FA" w:rsidP="007678FA">
      <w:pPr>
        <w:jc w:val="center"/>
        <w:rPr>
          <w:rFonts w:ascii="GHEA Grapalat" w:hAnsi="GHEA Grapalat"/>
          <w:sz w:val="20"/>
          <w:lang w:val="hy-AM"/>
        </w:rPr>
      </w:pPr>
    </w:p>
    <w:p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4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409"/>
        <w:gridCol w:w="966"/>
        <w:gridCol w:w="1127"/>
        <w:gridCol w:w="1127"/>
        <w:gridCol w:w="1210"/>
        <w:gridCol w:w="1229"/>
      </w:tblGrid>
      <w:tr w:rsidR="007678FA" w:rsidRPr="00DC73DB" w:rsidTr="00DC73DB">
        <w:tc>
          <w:tcPr>
            <w:tcW w:w="10049" w:type="dxa"/>
            <w:gridSpan w:val="8"/>
          </w:tcPr>
          <w:p w:rsidR="007678FA" w:rsidRPr="00DC73DB" w:rsidRDefault="007678FA" w:rsidP="00E53C12">
            <w:pPr>
              <w:jc w:val="center"/>
              <w:rPr>
                <w:rFonts w:ascii="GHEA Grapalat" w:hAnsi="GHEA Grapalat"/>
                <w:sz w:val="18"/>
              </w:rPr>
            </w:pPr>
            <w:r w:rsidRPr="00DC73DB">
              <w:rPr>
                <w:rFonts w:ascii="GHEA Grapalat" w:hAnsi="GHEA Grapalat"/>
                <w:sz w:val="18"/>
              </w:rPr>
              <w:t>Ծառայության</w:t>
            </w:r>
          </w:p>
        </w:tc>
      </w:tr>
      <w:tr w:rsidR="007678FA" w:rsidRPr="00DC73DB" w:rsidTr="00DC73DB">
        <w:trPr>
          <w:trHeight w:val="219"/>
        </w:trPr>
        <w:tc>
          <w:tcPr>
            <w:tcW w:w="1451" w:type="dxa"/>
            <w:vMerge w:val="restart"/>
            <w:vAlign w:val="center"/>
          </w:tcPr>
          <w:p w:rsidR="007678FA" w:rsidRPr="00DC73DB" w:rsidRDefault="007678FA" w:rsidP="00E53C12">
            <w:pPr>
              <w:jc w:val="center"/>
              <w:rPr>
                <w:rFonts w:ascii="GHEA Grapalat" w:hAnsi="GHEA Grapalat"/>
                <w:sz w:val="18"/>
              </w:rPr>
            </w:pPr>
            <w:r w:rsidRPr="00DC73DB">
              <w:rPr>
                <w:rFonts w:ascii="GHEA Grapalat" w:hAnsi="GHEA Grapalat"/>
                <w:sz w:val="18"/>
              </w:rPr>
              <w:t>հրավերով նախատեսված չափաբաժնի համարը</w:t>
            </w:r>
          </w:p>
        </w:tc>
        <w:tc>
          <w:tcPr>
            <w:tcW w:w="1530" w:type="dxa"/>
            <w:vMerge w:val="restart"/>
            <w:vAlign w:val="center"/>
          </w:tcPr>
          <w:p w:rsidR="007678FA" w:rsidRPr="00DC73DB" w:rsidRDefault="007678FA" w:rsidP="00E53C12">
            <w:pPr>
              <w:jc w:val="center"/>
              <w:rPr>
                <w:rFonts w:ascii="GHEA Grapalat" w:hAnsi="GHEA Grapalat"/>
                <w:sz w:val="18"/>
              </w:rPr>
            </w:pPr>
            <w:r w:rsidRPr="00DC73DB">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7678FA" w:rsidRPr="00DC73DB" w:rsidRDefault="007678FA" w:rsidP="00E53C12">
            <w:pPr>
              <w:jc w:val="center"/>
              <w:rPr>
                <w:rFonts w:ascii="GHEA Grapalat" w:hAnsi="GHEA Grapalat"/>
                <w:sz w:val="18"/>
              </w:rPr>
            </w:pPr>
            <w:r w:rsidRPr="00DC73DB">
              <w:rPr>
                <w:rFonts w:ascii="GHEA Grapalat" w:hAnsi="GHEA Grapalat"/>
                <w:sz w:val="18"/>
              </w:rPr>
              <w:t>տեխնիկական բնութագիրը</w:t>
            </w:r>
          </w:p>
        </w:tc>
        <w:tc>
          <w:tcPr>
            <w:tcW w:w="966" w:type="dxa"/>
            <w:vMerge w:val="restart"/>
            <w:vAlign w:val="center"/>
          </w:tcPr>
          <w:p w:rsidR="007678FA" w:rsidRPr="00DC73DB" w:rsidRDefault="007678FA" w:rsidP="00E53C12">
            <w:pPr>
              <w:jc w:val="center"/>
              <w:rPr>
                <w:rFonts w:ascii="GHEA Grapalat" w:hAnsi="GHEA Grapalat"/>
                <w:sz w:val="18"/>
              </w:rPr>
            </w:pPr>
            <w:r w:rsidRPr="00DC73DB">
              <w:rPr>
                <w:rFonts w:ascii="GHEA Grapalat" w:hAnsi="GHEA Grapalat"/>
                <w:sz w:val="18"/>
              </w:rPr>
              <w:t>չափման միավորը</w:t>
            </w:r>
          </w:p>
        </w:tc>
        <w:tc>
          <w:tcPr>
            <w:tcW w:w="1127" w:type="dxa"/>
            <w:vMerge w:val="restart"/>
            <w:vAlign w:val="center"/>
          </w:tcPr>
          <w:p w:rsidR="007678FA" w:rsidRPr="00DC73DB" w:rsidRDefault="007678FA" w:rsidP="00E53C12">
            <w:pPr>
              <w:jc w:val="center"/>
              <w:rPr>
                <w:rFonts w:ascii="GHEA Grapalat" w:hAnsi="GHEA Grapalat"/>
                <w:sz w:val="18"/>
              </w:rPr>
            </w:pPr>
            <w:r w:rsidRPr="00DC73DB">
              <w:rPr>
                <w:rFonts w:ascii="GHEA Grapalat" w:hAnsi="GHEA Grapalat"/>
                <w:sz w:val="18"/>
              </w:rPr>
              <w:t>ընդհանուր գինը/ՀՀ դրամ</w:t>
            </w:r>
          </w:p>
        </w:tc>
        <w:tc>
          <w:tcPr>
            <w:tcW w:w="1127" w:type="dxa"/>
            <w:vMerge w:val="restart"/>
            <w:vAlign w:val="center"/>
          </w:tcPr>
          <w:p w:rsidR="007678FA" w:rsidRPr="00DC73DB" w:rsidRDefault="007678FA" w:rsidP="00E53C12">
            <w:pPr>
              <w:jc w:val="center"/>
              <w:rPr>
                <w:rFonts w:ascii="GHEA Grapalat" w:hAnsi="GHEA Grapalat"/>
                <w:sz w:val="18"/>
              </w:rPr>
            </w:pPr>
            <w:r w:rsidRPr="00DC73DB">
              <w:rPr>
                <w:rFonts w:ascii="GHEA Grapalat" w:hAnsi="GHEA Grapalat"/>
                <w:sz w:val="18"/>
              </w:rPr>
              <w:t>ընդհանուր քանակը</w:t>
            </w:r>
          </w:p>
        </w:tc>
        <w:tc>
          <w:tcPr>
            <w:tcW w:w="2439" w:type="dxa"/>
            <w:gridSpan w:val="2"/>
            <w:vAlign w:val="center"/>
          </w:tcPr>
          <w:p w:rsidR="007678FA" w:rsidRPr="00DC73DB" w:rsidRDefault="007678FA" w:rsidP="00E53C12">
            <w:pPr>
              <w:jc w:val="center"/>
              <w:rPr>
                <w:rFonts w:ascii="GHEA Grapalat" w:hAnsi="GHEA Grapalat"/>
                <w:sz w:val="18"/>
              </w:rPr>
            </w:pPr>
            <w:r w:rsidRPr="00DC73DB">
              <w:rPr>
                <w:rFonts w:ascii="GHEA Grapalat" w:hAnsi="GHEA Grapalat"/>
                <w:sz w:val="18"/>
              </w:rPr>
              <w:t>մատուցման</w:t>
            </w:r>
          </w:p>
        </w:tc>
      </w:tr>
      <w:tr w:rsidR="007678FA" w:rsidRPr="00DC73DB" w:rsidTr="00DC73DB">
        <w:trPr>
          <w:trHeight w:val="445"/>
        </w:trPr>
        <w:tc>
          <w:tcPr>
            <w:tcW w:w="1451" w:type="dxa"/>
            <w:vMerge/>
            <w:vAlign w:val="center"/>
          </w:tcPr>
          <w:p w:rsidR="007678FA" w:rsidRPr="00DC73DB" w:rsidRDefault="007678FA" w:rsidP="00E53C12">
            <w:pPr>
              <w:jc w:val="center"/>
              <w:rPr>
                <w:rFonts w:ascii="GHEA Grapalat" w:hAnsi="GHEA Grapalat"/>
                <w:sz w:val="18"/>
              </w:rPr>
            </w:pPr>
          </w:p>
        </w:tc>
        <w:tc>
          <w:tcPr>
            <w:tcW w:w="1530" w:type="dxa"/>
            <w:vMerge/>
            <w:vAlign w:val="center"/>
          </w:tcPr>
          <w:p w:rsidR="007678FA" w:rsidRPr="00DC73DB" w:rsidRDefault="007678FA" w:rsidP="00E53C12">
            <w:pPr>
              <w:jc w:val="center"/>
              <w:rPr>
                <w:rFonts w:ascii="GHEA Grapalat" w:hAnsi="GHEA Grapalat"/>
                <w:sz w:val="18"/>
              </w:rPr>
            </w:pPr>
          </w:p>
        </w:tc>
        <w:tc>
          <w:tcPr>
            <w:tcW w:w="1409" w:type="dxa"/>
            <w:vMerge/>
            <w:vAlign w:val="center"/>
          </w:tcPr>
          <w:p w:rsidR="007678FA" w:rsidRPr="00DC73DB" w:rsidRDefault="007678FA" w:rsidP="00E53C12">
            <w:pPr>
              <w:jc w:val="center"/>
              <w:rPr>
                <w:rFonts w:ascii="GHEA Grapalat" w:hAnsi="GHEA Grapalat"/>
                <w:sz w:val="18"/>
              </w:rPr>
            </w:pPr>
          </w:p>
        </w:tc>
        <w:tc>
          <w:tcPr>
            <w:tcW w:w="966" w:type="dxa"/>
            <w:vMerge/>
            <w:vAlign w:val="center"/>
          </w:tcPr>
          <w:p w:rsidR="007678FA" w:rsidRPr="00DC73DB" w:rsidRDefault="007678FA" w:rsidP="00E53C12">
            <w:pPr>
              <w:jc w:val="center"/>
              <w:rPr>
                <w:rFonts w:ascii="GHEA Grapalat" w:hAnsi="GHEA Grapalat"/>
                <w:sz w:val="18"/>
              </w:rPr>
            </w:pPr>
          </w:p>
        </w:tc>
        <w:tc>
          <w:tcPr>
            <w:tcW w:w="1127" w:type="dxa"/>
            <w:vMerge/>
            <w:vAlign w:val="center"/>
          </w:tcPr>
          <w:p w:rsidR="007678FA" w:rsidRPr="00DC73DB" w:rsidRDefault="007678FA" w:rsidP="00E53C12">
            <w:pPr>
              <w:jc w:val="center"/>
              <w:rPr>
                <w:rFonts w:ascii="GHEA Grapalat" w:hAnsi="GHEA Grapalat"/>
                <w:sz w:val="18"/>
              </w:rPr>
            </w:pPr>
          </w:p>
        </w:tc>
        <w:tc>
          <w:tcPr>
            <w:tcW w:w="1127" w:type="dxa"/>
            <w:vMerge/>
            <w:vAlign w:val="center"/>
          </w:tcPr>
          <w:p w:rsidR="007678FA" w:rsidRPr="00DC73DB" w:rsidRDefault="007678FA" w:rsidP="00E53C12">
            <w:pPr>
              <w:jc w:val="center"/>
              <w:rPr>
                <w:rFonts w:ascii="GHEA Grapalat" w:hAnsi="GHEA Grapalat"/>
                <w:sz w:val="18"/>
              </w:rPr>
            </w:pPr>
          </w:p>
        </w:tc>
        <w:tc>
          <w:tcPr>
            <w:tcW w:w="1210" w:type="dxa"/>
            <w:vAlign w:val="center"/>
          </w:tcPr>
          <w:p w:rsidR="007678FA" w:rsidRPr="00DC73DB" w:rsidRDefault="007678FA" w:rsidP="00E53C12">
            <w:pPr>
              <w:jc w:val="center"/>
              <w:rPr>
                <w:rFonts w:ascii="GHEA Grapalat" w:hAnsi="GHEA Grapalat"/>
                <w:sz w:val="18"/>
              </w:rPr>
            </w:pPr>
            <w:r w:rsidRPr="00DC73DB">
              <w:rPr>
                <w:rFonts w:ascii="GHEA Grapalat" w:hAnsi="GHEA Grapalat"/>
                <w:sz w:val="18"/>
              </w:rPr>
              <w:t>հասցեն</w:t>
            </w:r>
          </w:p>
        </w:tc>
        <w:tc>
          <w:tcPr>
            <w:tcW w:w="1229" w:type="dxa"/>
            <w:vAlign w:val="center"/>
          </w:tcPr>
          <w:p w:rsidR="007678FA" w:rsidRPr="00DC73DB" w:rsidRDefault="007678FA" w:rsidP="00E53C12">
            <w:pPr>
              <w:jc w:val="center"/>
              <w:rPr>
                <w:rFonts w:ascii="GHEA Grapalat" w:hAnsi="GHEA Grapalat"/>
                <w:sz w:val="18"/>
              </w:rPr>
            </w:pPr>
            <w:r w:rsidRPr="00DC73DB">
              <w:rPr>
                <w:rFonts w:ascii="GHEA Grapalat" w:hAnsi="GHEA Grapalat"/>
                <w:sz w:val="18"/>
              </w:rPr>
              <w:t>Ժամկետը**</w:t>
            </w:r>
          </w:p>
        </w:tc>
      </w:tr>
      <w:tr w:rsidR="00D44093" w:rsidRPr="00DC73DB" w:rsidTr="00DC73DB">
        <w:trPr>
          <w:trHeight w:val="246"/>
        </w:trPr>
        <w:tc>
          <w:tcPr>
            <w:tcW w:w="1451" w:type="dxa"/>
            <w:vAlign w:val="center"/>
          </w:tcPr>
          <w:p w:rsidR="00D44093" w:rsidRPr="00DC73DB" w:rsidRDefault="00D44093" w:rsidP="00735DA4">
            <w:pPr>
              <w:jc w:val="center"/>
              <w:rPr>
                <w:rFonts w:ascii="GHEA Grapalat" w:hAnsi="GHEA Grapalat"/>
                <w:sz w:val="20"/>
                <w:lang w:val="hy-AM"/>
              </w:rPr>
            </w:pPr>
            <w:r w:rsidRPr="00DC73DB">
              <w:rPr>
                <w:rFonts w:ascii="GHEA Grapalat" w:hAnsi="GHEA Grapalat"/>
                <w:sz w:val="20"/>
                <w:lang w:val="hy-AM"/>
              </w:rPr>
              <w:t>1</w:t>
            </w:r>
          </w:p>
        </w:tc>
        <w:tc>
          <w:tcPr>
            <w:tcW w:w="1530" w:type="dxa"/>
            <w:vAlign w:val="center"/>
          </w:tcPr>
          <w:p w:rsidR="00D44093" w:rsidRPr="00DC73DB" w:rsidRDefault="00D44093" w:rsidP="00735DA4">
            <w:pPr>
              <w:jc w:val="center"/>
              <w:rPr>
                <w:rFonts w:ascii="GHEA Grapalat" w:hAnsi="GHEA Grapalat"/>
                <w:sz w:val="20"/>
              </w:rPr>
            </w:pPr>
            <w:r w:rsidRPr="00DC73DB">
              <w:rPr>
                <w:rFonts w:ascii="GHEA Grapalat" w:hAnsi="GHEA Grapalat"/>
                <w:sz w:val="20"/>
                <w:szCs w:val="20"/>
              </w:rPr>
              <w:t>98111121</w:t>
            </w:r>
          </w:p>
        </w:tc>
        <w:tc>
          <w:tcPr>
            <w:tcW w:w="1409" w:type="dxa"/>
          </w:tcPr>
          <w:p w:rsidR="00D44093" w:rsidRPr="00DC73DB" w:rsidRDefault="00D44093" w:rsidP="00E53C12">
            <w:pPr>
              <w:jc w:val="center"/>
              <w:rPr>
                <w:rFonts w:ascii="GHEA Grapalat" w:hAnsi="GHEA Grapalat"/>
                <w:sz w:val="20"/>
                <w:lang w:val="hy-AM"/>
              </w:rPr>
            </w:pPr>
            <w:r w:rsidRPr="00DC73DB">
              <w:rPr>
                <w:rFonts w:ascii="GHEA Grapalat" w:hAnsi="GHEA Grapalat"/>
                <w:sz w:val="20"/>
                <w:lang w:val="hy-AM"/>
              </w:rPr>
              <w:t>տես ներքևում</w:t>
            </w:r>
          </w:p>
        </w:tc>
        <w:tc>
          <w:tcPr>
            <w:tcW w:w="966" w:type="dxa"/>
          </w:tcPr>
          <w:p w:rsidR="00D44093" w:rsidRPr="00DC73DB" w:rsidRDefault="00D44093" w:rsidP="00E53C12">
            <w:pPr>
              <w:jc w:val="center"/>
              <w:rPr>
                <w:rFonts w:ascii="GHEA Grapalat" w:hAnsi="GHEA Grapalat"/>
                <w:sz w:val="20"/>
                <w:lang w:val="hy-AM"/>
              </w:rPr>
            </w:pPr>
            <w:r w:rsidRPr="00DC73DB">
              <w:rPr>
                <w:rFonts w:ascii="GHEA Grapalat" w:hAnsi="GHEA Grapalat"/>
                <w:sz w:val="20"/>
                <w:lang w:val="hy-AM"/>
              </w:rPr>
              <w:t>ամիս</w:t>
            </w:r>
          </w:p>
        </w:tc>
        <w:tc>
          <w:tcPr>
            <w:tcW w:w="1127" w:type="dxa"/>
          </w:tcPr>
          <w:p w:rsidR="00D44093" w:rsidRPr="00DC73DB" w:rsidRDefault="00D44093" w:rsidP="00E53C12">
            <w:pPr>
              <w:jc w:val="center"/>
              <w:rPr>
                <w:rFonts w:ascii="GHEA Grapalat" w:hAnsi="GHEA Grapalat"/>
                <w:sz w:val="20"/>
                <w:lang w:val="hy-AM"/>
              </w:rPr>
            </w:pPr>
            <w:r w:rsidRPr="00DC73DB">
              <w:rPr>
                <w:rFonts w:ascii="GHEA Grapalat" w:hAnsi="GHEA Grapalat"/>
                <w:sz w:val="20"/>
                <w:lang w:val="hy-AM"/>
              </w:rPr>
              <w:t>1920000</w:t>
            </w:r>
          </w:p>
        </w:tc>
        <w:tc>
          <w:tcPr>
            <w:tcW w:w="1127" w:type="dxa"/>
          </w:tcPr>
          <w:p w:rsidR="00D44093" w:rsidRPr="00DC73DB" w:rsidRDefault="00D44093" w:rsidP="00E53C12">
            <w:pPr>
              <w:jc w:val="center"/>
              <w:rPr>
                <w:rFonts w:ascii="GHEA Grapalat" w:hAnsi="GHEA Grapalat"/>
                <w:sz w:val="20"/>
                <w:lang w:val="hy-AM"/>
              </w:rPr>
            </w:pPr>
            <w:r w:rsidRPr="00DC73DB">
              <w:rPr>
                <w:rFonts w:ascii="GHEA Grapalat" w:hAnsi="GHEA Grapalat"/>
                <w:sz w:val="20"/>
                <w:lang w:val="hy-AM"/>
              </w:rPr>
              <w:t>12</w:t>
            </w:r>
          </w:p>
        </w:tc>
        <w:tc>
          <w:tcPr>
            <w:tcW w:w="1210" w:type="dxa"/>
          </w:tcPr>
          <w:p w:rsidR="00D44093" w:rsidRPr="00DC73DB" w:rsidRDefault="00DC73DB" w:rsidP="00E53C12">
            <w:pPr>
              <w:jc w:val="center"/>
              <w:rPr>
                <w:rFonts w:ascii="GHEA Grapalat" w:hAnsi="GHEA Grapalat"/>
                <w:sz w:val="20"/>
                <w:lang w:val="hy-AM"/>
              </w:rPr>
            </w:pPr>
            <w:r w:rsidRPr="00DC73DB">
              <w:rPr>
                <w:rFonts w:ascii="GHEA Grapalat" w:hAnsi="GHEA Grapalat"/>
                <w:sz w:val="20"/>
                <w:szCs w:val="20"/>
                <w:lang w:val="hy-AM"/>
              </w:rPr>
              <w:t>գ. Արևածագ, 1-ին փողոց, շենք 12</w:t>
            </w:r>
          </w:p>
        </w:tc>
        <w:tc>
          <w:tcPr>
            <w:tcW w:w="1229" w:type="dxa"/>
          </w:tcPr>
          <w:p w:rsidR="00D44093" w:rsidRPr="00DC73DB" w:rsidRDefault="00DC73DB" w:rsidP="00E53C12">
            <w:pPr>
              <w:jc w:val="center"/>
              <w:rPr>
                <w:rFonts w:ascii="GHEA Grapalat" w:hAnsi="GHEA Grapalat"/>
                <w:sz w:val="20"/>
                <w:lang w:val="hy-AM"/>
              </w:rPr>
            </w:pPr>
            <w:r w:rsidRPr="00DC73DB">
              <w:rPr>
                <w:rFonts w:ascii="GHEA Grapalat" w:hAnsi="GHEA Grapalat"/>
                <w:sz w:val="20"/>
                <w:lang w:val="hy-AM"/>
              </w:rPr>
              <w:t>01</w:t>
            </w:r>
            <w:r w:rsidRPr="00DC73DB">
              <w:rPr>
                <w:rFonts w:ascii="Cambria Math" w:hAnsi="Cambria Math"/>
                <w:sz w:val="20"/>
                <w:lang w:val="hy-AM"/>
              </w:rPr>
              <w:t>․</w:t>
            </w:r>
            <w:r w:rsidRPr="00DC73DB">
              <w:rPr>
                <w:rFonts w:ascii="GHEA Grapalat" w:hAnsi="GHEA Grapalat"/>
                <w:sz w:val="20"/>
                <w:lang w:val="hy-AM"/>
              </w:rPr>
              <w:t>01</w:t>
            </w:r>
            <w:r w:rsidRPr="00DC73DB">
              <w:rPr>
                <w:rFonts w:ascii="Cambria Math" w:hAnsi="Cambria Math"/>
                <w:sz w:val="20"/>
                <w:lang w:val="hy-AM"/>
              </w:rPr>
              <w:t>․</w:t>
            </w:r>
            <w:r w:rsidRPr="00DC73DB">
              <w:rPr>
                <w:rFonts w:ascii="GHEA Grapalat" w:hAnsi="GHEA Grapalat"/>
                <w:sz w:val="20"/>
                <w:lang w:val="hy-AM"/>
              </w:rPr>
              <w:t>2026-31</w:t>
            </w:r>
            <w:r w:rsidRPr="00DC73DB">
              <w:rPr>
                <w:rFonts w:ascii="Cambria Math" w:hAnsi="Cambria Math"/>
                <w:sz w:val="20"/>
                <w:lang w:val="hy-AM"/>
              </w:rPr>
              <w:t>․</w:t>
            </w:r>
            <w:r w:rsidRPr="00DC73DB">
              <w:rPr>
                <w:rFonts w:ascii="GHEA Grapalat" w:hAnsi="GHEA Grapalat"/>
                <w:sz w:val="20"/>
                <w:lang w:val="hy-AM"/>
              </w:rPr>
              <w:t>12</w:t>
            </w:r>
            <w:r w:rsidRPr="00DC73DB">
              <w:rPr>
                <w:rFonts w:ascii="Cambria Math" w:hAnsi="Cambria Math"/>
                <w:sz w:val="20"/>
                <w:lang w:val="hy-AM"/>
              </w:rPr>
              <w:t>․</w:t>
            </w:r>
            <w:r w:rsidRPr="00DC73DB">
              <w:rPr>
                <w:rFonts w:ascii="GHEA Grapalat" w:hAnsi="GHEA Grapalat"/>
                <w:sz w:val="20"/>
                <w:lang w:val="hy-AM"/>
              </w:rPr>
              <w:t>2026</w:t>
            </w:r>
          </w:p>
        </w:tc>
      </w:tr>
    </w:tbl>
    <w:p w:rsidR="007678FA" w:rsidRPr="00227B35" w:rsidRDefault="007678FA" w:rsidP="007678FA">
      <w:pPr>
        <w:jc w:val="both"/>
        <w:rPr>
          <w:rFonts w:ascii="GHEA Grapalat" w:hAnsi="GHEA Grapalat"/>
          <w:i/>
          <w:sz w:val="20"/>
          <w:lang w:val="pt-BR"/>
        </w:rPr>
      </w:pPr>
      <w:r w:rsidRPr="00064ADD">
        <w:rPr>
          <w:rFonts w:ascii="GHEA Grapalat" w:hAnsi="GHEA Grapalat" w:cs="Sylfaen"/>
          <w:i/>
          <w:sz w:val="18"/>
          <w:szCs w:val="18"/>
          <w:lang w:val="pt-B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14"/>
      </w:tblGrid>
      <w:tr w:rsidR="007A6E9F" w:rsidRPr="00ED1D29" w:rsidTr="00735DA4">
        <w:trPr>
          <w:trHeight w:val="572"/>
          <w:jc w:val="center"/>
        </w:trPr>
        <w:tc>
          <w:tcPr>
            <w:tcW w:w="9414" w:type="dxa"/>
            <w:vAlign w:val="center"/>
          </w:tcPr>
          <w:p w:rsidR="007A6E9F" w:rsidRPr="00ED1D29" w:rsidRDefault="007A6E9F" w:rsidP="00735DA4">
            <w:pPr>
              <w:jc w:val="center"/>
              <w:rPr>
                <w:rFonts w:ascii="GHEA Grapalat" w:hAnsi="GHEA Grapalat" w:cs="Sylfaen"/>
                <w:sz w:val="20"/>
                <w:szCs w:val="20"/>
                <w:lang w:val="af-ZA"/>
              </w:rPr>
            </w:pPr>
            <w:r w:rsidRPr="00ED1D29">
              <w:rPr>
                <w:rFonts w:ascii="GHEA Grapalat" w:hAnsi="GHEA Grapalat" w:cs="Sylfaen"/>
                <w:sz w:val="20"/>
                <w:szCs w:val="20"/>
                <w:lang w:val="af-ZA"/>
              </w:rPr>
              <w:t>Ձեռքբերվող Ծառայության նկարագիր</w:t>
            </w:r>
          </w:p>
        </w:tc>
      </w:tr>
      <w:tr w:rsidR="007A6E9F" w:rsidRPr="009444E6" w:rsidTr="00735DA4">
        <w:trPr>
          <w:trHeight w:val="1313"/>
          <w:jc w:val="center"/>
        </w:trPr>
        <w:tc>
          <w:tcPr>
            <w:tcW w:w="9414" w:type="dxa"/>
            <w:vAlign w:val="center"/>
          </w:tcPr>
          <w:p w:rsidR="007A6E9F" w:rsidRPr="00ED1D29" w:rsidRDefault="007A6E9F" w:rsidP="00735DA4">
            <w:pPr>
              <w:jc w:val="center"/>
              <w:rPr>
                <w:rFonts w:ascii="GHEA Grapalat" w:hAnsi="GHEA Grapalat"/>
                <w:b/>
                <w:sz w:val="20"/>
                <w:szCs w:val="20"/>
                <w:lang w:val="hy-AM"/>
              </w:rPr>
            </w:pPr>
            <w:r w:rsidRPr="00ED1D29">
              <w:rPr>
                <w:rFonts w:ascii="GHEA Grapalat" w:hAnsi="GHEA Grapalat"/>
                <w:b/>
                <w:sz w:val="20"/>
                <w:szCs w:val="20"/>
              </w:rPr>
              <w:t>Անվտանգության</w:t>
            </w:r>
            <w:r w:rsidRPr="00ED1D29">
              <w:rPr>
                <w:rFonts w:ascii="GHEA Grapalat" w:hAnsi="GHEA Grapalat"/>
                <w:b/>
                <w:sz w:val="20"/>
                <w:szCs w:val="20"/>
                <w:lang w:val="af-ZA"/>
              </w:rPr>
              <w:t xml:space="preserve"> ապահովման </w:t>
            </w:r>
            <w:r w:rsidRPr="00ED1D29">
              <w:rPr>
                <w:rFonts w:ascii="GHEA Grapalat" w:hAnsi="GHEA Grapalat"/>
                <w:b/>
                <w:sz w:val="20"/>
                <w:szCs w:val="20"/>
              </w:rPr>
              <w:t>ծառայություններ՝</w:t>
            </w:r>
            <w:r w:rsidRPr="00ED1D29">
              <w:rPr>
                <w:rFonts w:ascii="GHEA Grapalat" w:hAnsi="GHEA Grapalat"/>
                <w:b/>
                <w:sz w:val="20"/>
                <w:szCs w:val="20"/>
                <w:lang w:val="af-ZA"/>
              </w:rPr>
              <w:t xml:space="preserve"> </w:t>
            </w:r>
            <w:r w:rsidRPr="007A6E9F">
              <w:rPr>
                <w:rFonts w:ascii="GHEA Grapalat" w:hAnsi="GHEA Grapalat"/>
                <w:b/>
                <w:sz w:val="20"/>
                <w:szCs w:val="20"/>
              </w:rPr>
              <w:t>գ. Արևածագ, 1-ին փողոց, շենք 12</w:t>
            </w:r>
            <w:r w:rsidRPr="00ED1D29">
              <w:rPr>
                <w:rFonts w:ascii="GHEA Grapalat" w:hAnsi="GHEA Grapalat"/>
                <w:i/>
                <w:lang w:val="hy-AM"/>
              </w:rPr>
              <w:t xml:space="preserve"> </w:t>
            </w:r>
            <w:r w:rsidRPr="00ED1D29">
              <w:rPr>
                <w:rFonts w:ascii="GHEA Grapalat" w:hAnsi="GHEA Grapalat"/>
                <w:b/>
                <w:sz w:val="20"/>
                <w:szCs w:val="20"/>
              </w:rPr>
              <w:t>հասցեում</w:t>
            </w:r>
            <w:r w:rsidRPr="00ED1D29">
              <w:rPr>
                <w:rFonts w:ascii="GHEA Grapalat" w:hAnsi="GHEA Grapalat"/>
                <w:b/>
                <w:sz w:val="20"/>
                <w:szCs w:val="20"/>
                <w:lang w:val="af-ZA"/>
              </w:rPr>
              <w:t xml:space="preserve"> </w:t>
            </w:r>
            <w:r w:rsidRPr="00ED1D29">
              <w:rPr>
                <w:rFonts w:ascii="GHEA Grapalat" w:hAnsi="GHEA Grapalat"/>
                <w:b/>
                <w:sz w:val="20"/>
                <w:szCs w:val="20"/>
              </w:rPr>
              <w:t>գտնվող</w:t>
            </w:r>
            <w:r w:rsidRPr="00ED1D29">
              <w:rPr>
                <w:rFonts w:ascii="GHEA Grapalat" w:hAnsi="GHEA Grapalat"/>
                <w:b/>
                <w:sz w:val="20"/>
                <w:szCs w:val="20"/>
                <w:lang w:val="af-ZA"/>
              </w:rPr>
              <w:t xml:space="preserve"> </w:t>
            </w:r>
            <w:r w:rsidRPr="00ED1D29">
              <w:rPr>
                <w:rFonts w:ascii="GHEA Grapalat" w:hAnsi="GHEA Grapalat"/>
                <w:b/>
                <w:sz w:val="20"/>
                <w:szCs w:val="20"/>
              </w:rPr>
              <w:t>շենքի</w:t>
            </w:r>
            <w:r w:rsidRPr="00ED1D29">
              <w:rPr>
                <w:rFonts w:ascii="GHEA Grapalat" w:hAnsi="GHEA Grapalat"/>
                <w:b/>
                <w:sz w:val="20"/>
                <w:szCs w:val="20"/>
                <w:lang w:val="af-ZA"/>
              </w:rPr>
              <w:t xml:space="preserve"> </w:t>
            </w:r>
            <w:r w:rsidRPr="00ED1D29">
              <w:rPr>
                <w:rFonts w:ascii="GHEA Grapalat" w:hAnsi="GHEA Grapalat"/>
                <w:b/>
                <w:sz w:val="20"/>
                <w:szCs w:val="20"/>
              </w:rPr>
              <w:t>համար</w:t>
            </w:r>
            <w:r w:rsidRPr="00ED1D29">
              <w:rPr>
                <w:rFonts w:ascii="GHEA Grapalat" w:hAnsi="GHEA Grapalat"/>
                <w:b/>
                <w:sz w:val="20"/>
                <w:szCs w:val="20"/>
                <w:lang w:val="af-ZA"/>
              </w:rPr>
              <w:t xml:space="preserve"> (</w:t>
            </w:r>
            <w:r w:rsidRPr="00ED1D29">
              <w:rPr>
                <w:rFonts w:ascii="GHEA Grapalat" w:hAnsi="GHEA Grapalat"/>
                <w:b/>
                <w:sz w:val="20"/>
                <w:szCs w:val="20"/>
              </w:rPr>
              <w:t>այսուհետ՝</w:t>
            </w:r>
            <w:r w:rsidRPr="00ED1D29">
              <w:rPr>
                <w:rFonts w:ascii="GHEA Grapalat" w:hAnsi="GHEA Grapalat"/>
                <w:b/>
                <w:sz w:val="20"/>
                <w:szCs w:val="20"/>
                <w:lang w:val="af-ZA"/>
              </w:rPr>
              <w:t xml:space="preserve"> </w:t>
            </w:r>
            <w:r w:rsidRPr="00ED1D29">
              <w:rPr>
                <w:rFonts w:ascii="GHEA Grapalat" w:hAnsi="GHEA Grapalat"/>
                <w:b/>
                <w:sz w:val="20"/>
                <w:szCs w:val="20"/>
              </w:rPr>
              <w:t>օբյեկտ</w:t>
            </w:r>
            <w:r w:rsidRPr="00ED1D29">
              <w:rPr>
                <w:rFonts w:ascii="GHEA Grapalat" w:hAnsi="GHEA Grapalat"/>
                <w:b/>
                <w:sz w:val="20"/>
                <w:szCs w:val="20"/>
                <w:lang w:val="af-ZA"/>
              </w:rPr>
              <w:t xml:space="preserve"> </w:t>
            </w:r>
            <w:r w:rsidRPr="00ED1D29">
              <w:rPr>
                <w:rFonts w:ascii="GHEA Grapalat" w:hAnsi="GHEA Grapalat"/>
                <w:b/>
                <w:sz w:val="20"/>
                <w:szCs w:val="20"/>
              </w:rPr>
              <w:t>կամ</w:t>
            </w:r>
            <w:r w:rsidRPr="00ED1D29">
              <w:rPr>
                <w:rFonts w:ascii="GHEA Grapalat" w:hAnsi="GHEA Grapalat"/>
                <w:b/>
                <w:sz w:val="20"/>
                <w:szCs w:val="20"/>
                <w:lang w:val="af-ZA"/>
              </w:rPr>
              <w:t xml:space="preserve"> </w:t>
            </w:r>
            <w:r w:rsidRPr="00ED1D29">
              <w:rPr>
                <w:rFonts w:ascii="GHEA Grapalat" w:hAnsi="GHEA Grapalat"/>
                <w:b/>
                <w:sz w:val="20"/>
                <w:szCs w:val="20"/>
              </w:rPr>
              <w:t>տարածք</w:t>
            </w:r>
            <w:r w:rsidRPr="00ED1D29">
              <w:rPr>
                <w:rFonts w:ascii="GHEA Grapalat" w:hAnsi="GHEA Grapalat"/>
                <w:b/>
                <w:sz w:val="20"/>
                <w:szCs w:val="20"/>
                <w:lang w:val="af-ZA"/>
              </w:rPr>
              <w:t>)</w:t>
            </w:r>
          </w:p>
          <w:p w:rsidR="007A6E9F" w:rsidRPr="00ED1D29" w:rsidRDefault="007A6E9F" w:rsidP="00735DA4">
            <w:pPr>
              <w:jc w:val="center"/>
              <w:rPr>
                <w:rFonts w:ascii="GHEA Grapalat" w:hAnsi="GHEA Grapalat"/>
                <w:sz w:val="20"/>
                <w:szCs w:val="20"/>
                <w:lang w:val="hy-AM"/>
              </w:rPr>
            </w:pPr>
          </w:p>
          <w:p w:rsidR="007A6E9F" w:rsidRPr="00ED1D29" w:rsidRDefault="007A6E9F" w:rsidP="00735DA4">
            <w:pPr>
              <w:jc w:val="both"/>
              <w:rPr>
                <w:rFonts w:ascii="GHEA Grapalat" w:hAnsi="GHEA Grapalat"/>
                <w:sz w:val="20"/>
                <w:szCs w:val="20"/>
                <w:lang w:val="hy-AM"/>
              </w:rPr>
            </w:pPr>
            <w:r w:rsidRPr="00ED1D29">
              <w:rPr>
                <w:rFonts w:ascii="GHEA Grapalat" w:hAnsi="GHEA Grapalat"/>
                <w:sz w:val="20"/>
                <w:szCs w:val="20"/>
                <w:lang w:val="af-ZA"/>
              </w:rPr>
              <w:t xml:space="preserve">      </w:t>
            </w:r>
            <w:r w:rsidRPr="00ED1D29">
              <w:rPr>
                <w:rFonts w:ascii="GHEA Grapalat" w:hAnsi="GHEA Grapalat"/>
                <w:sz w:val="20"/>
                <w:szCs w:val="20"/>
                <w:lang w:val="hy-AM"/>
              </w:rPr>
              <w:t>Վերահսկողության</w:t>
            </w:r>
            <w:r w:rsidRPr="00ED1D29">
              <w:rPr>
                <w:rFonts w:ascii="GHEA Grapalat" w:hAnsi="GHEA Grapalat"/>
                <w:sz w:val="20"/>
                <w:szCs w:val="20"/>
                <w:lang w:val="af-ZA"/>
              </w:rPr>
              <w:t xml:space="preserve"> </w:t>
            </w:r>
            <w:r w:rsidRPr="00ED1D29">
              <w:rPr>
                <w:rFonts w:ascii="GHEA Grapalat" w:hAnsi="GHEA Grapalat"/>
                <w:sz w:val="20"/>
                <w:szCs w:val="20"/>
                <w:lang w:val="hy-AM"/>
              </w:rPr>
              <w:t>տակ</w:t>
            </w:r>
            <w:r w:rsidRPr="00ED1D29">
              <w:rPr>
                <w:rFonts w:ascii="GHEA Grapalat" w:hAnsi="GHEA Grapalat"/>
                <w:sz w:val="20"/>
                <w:szCs w:val="20"/>
                <w:lang w:val="af-ZA"/>
              </w:rPr>
              <w:t xml:space="preserve"> </w:t>
            </w:r>
            <w:r w:rsidRPr="00ED1D29">
              <w:rPr>
                <w:rFonts w:ascii="GHEA Grapalat" w:hAnsi="GHEA Grapalat"/>
                <w:sz w:val="20"/>
                <w:szCs w:val="20"/>
                <w:lang w:val="hy-AM"/>
              </w:rPr>
              <w:t>գտնվող</w:t>
            </w:r>
            <w:r w:rsidRPr="00ED1D29">
              <w:rPr>
                <w:rFonts w:ascii="GHEA Grapalat" w:hAnsi="GHEA Grapalat"/>
                <w:sz w:val="20"/>
                <w:szCs w:val="20"/>
                <w:lang w:val="af-ZA"/>
              </w:rPr>
              <w:t xml:space="preserve"> </w:t>
            </w:r>
            <w:r w:rsidRPr="00ED1D29">
              <w:rPr>
                <w:rFonts w:ascii="GHEA Grapalat" w:hAnsi="GHEA Grapalat"/>
                <w:sz w:val="20"/>
                <w:szCs w:val="20"/>
                <w:lang w:val="hy-AM"/>
              </w:rPr>
              <w:t>տարածքի</w:t>
            </w:r>
            <w:r w:rsidRPr="00ED1D29">
              <w:rPr>
                <w:rFonts w:ascii="GHEA Grapalat" w:hAnsi="GHEA Grapalat"/>
                <w:sz w:val="20"/>
                <w:szCs w:val="20"/>
                <w:lang w:val="af-ZA"/>
              </w:rPr>
              <w:t xml:space="preserve"> </w:t>
            </w:r>
            <w:r w:rsidRPr="00ED1D29">
              <w:rPr>
                <w:rFonts w:ascii="GHEA Grapalat" w:hAnsi="GHEA Grapalat"/>
                <w:sz w:val="20"/>
                <w:szCs w:val="20"/>
                <w:lang w:val="hy-AM"/>
              </w:rPr>
              <w:t>ընդհանուր</w:t>
            </w:r>
            <w:r w:rsidRPr="00ED1D29">
              <w:rPr>
                <w:rFonts w:ascii="GHEA Grapalat" w:hAnsi="GHEA Grapalat"/>
                <w:sz w:val="20"/>
                <w:szCs w:val="20"/>
                <w:lang w:val="af-ZA"/>
              </w:rPr>
              <w:t xml:space="preserve"> </w:t>
            </w:r>
            <w:r w:rsidRPr="00ED1D29">
              <w:rPr>
                <w:rFonts w:ascii="GHEA Grapalat" w:hAnsi="GHEA Grapalat"/>
                <w:sz w:val="20"/>
                <w:szCs w:val="20"/>
                <w:lang w:val="hy-AM"/>
              </w:rPr>
              <w:t>մակերեսը</w:t>
            </w:r>
            <w:r w:rsidRPr="00ED1D29">
              <w:rPr>
                <w:rFonts w:ascii="GHEA Grapalat" w:hAnsi="GHEA Grapalat"/>
                <w:sz w:val="20"/>
                <w:szCs w:val="20"/>
                <w:lang w:val="af-ZA"/>
              </w:rPr>
              <w:t xml:space="preserve"> </w:t>
            </w:r>
            <w:r w:rsidRPr="00ED1D29">
              <w:rPr>
                <w:rFonts w:ascii="GHEA Grapalat" w:hAnsi="GHEA Grapalat"/>
                <w:sz w:val="20"/>
                <w:szCs w:val="20"/>
                <w:lang w:val="hy-AM"/>
              </w:rPr>
              <w:t>կազմում</w:t>
            </w:r>
            <w:r w:rsidRPr="00ED1D29">
              <w:rPr>
                <w:rFonts w:ascii="GHEA Grapalat" w:hAnsi="GHEA Grapalat"/>
                <w:sz w:val="20"/>
                <w:szCs w:val="20"/>
                <w:lang w:val="af-ZA"/>
              </w:rPr>
              <w:t xml:space="preserve"> </w:t>
            </w:r>
            <w:r w:rsidRPr="00ED1D29">
              <w:rPr>
                <w:rFonts w:ascii="GHEA Grapalat" w:hAnsi="GHEA Grapalat"/>
                <w:sz w:val="20"/>
                <w:szCs w:val="20"/>
                <w:lang w:val="hy-AM"/>
              </w:rPr>
              <w:t>է</w:t>
            </w:r>
            <w:r w:rsidRPr="00ED1D29">
              <w:rPr>
                <w:rFonts w:ascii="GHEA Grapalat" w:hAnsi="GHEA Grapalat"/>
                <w:sz w:val="20"/>
                <w:szCs w:val="20"/>
                <w:lang w:val="af-ZA"/>
              </w:rPr>
              <w:t xml:space="preserve"> </w:t>
            </w:r>
            <w:r w:rsidR="00181FC7">
              <w:rPr>
                <w:rFonts w:ascii="GHEA Grapalat" w:hAnsi="GHEA Grapalat"/>
                <w:sz w:val="20"/>
                <w:szCs w:val="20"/>
                <w:lang w:val="hy-AM"/>
              </w:rPr>
              <w:t>1869,7</w:t>
            </w:r>
            <w:r w:rsidRPr="00A9407F">
              <w:rPr>
                <w:rFonts w:ascii="GHEA Grapalat" w:hAnsi="GHEA Grapalat"/>
                <w:sz w:val="20"/>
                <w:szCs w:val="20"/>
                <w:lang w:val="af-ZA"/>
              </w:rPr>
              <w:t xml:space="preserve"> մ</w:t>
            </w:r>
            <w:r w:rsidRPr="00A9407F">
              <w:rPr>
                <w:rFonts w:ascii="GHEA Grapalat" w:hAnsi="GHEA Grapalat"/>
                <w:sz w:val="20"/>
                <w:szCs w:val="20"/>
                <w:vertAlign w:val="superscript"/>
                <w:lang w:val="af-ZA"/>
              </w:rPr>
              <w:t>2</w:t>
            </w:r>
            <w:r>
              <w:rPr>
                <w:rFonts w:ascii="GHEA Grapalat" w:hAnsi="GHEA Grapalat"/>
                <w:sz w:val="20"/>
                <w:szCs w:val="20"/>
                <w:lang w:val="af-ZA"/>
              </w:rPr>
              <w:t xml:space="preserve">: </w:t>
            </w:r>
            <w:r w:rsidRPr="00ED1D29">
              <w:rPr>
                <w:rFonts w:ascii="GHEA Grapalat" w:hAnsi="GHEA Grapalat"/>
                <w:sz w:val="20"/>
                <w:szCs w:val="20"/>
                <w:lang w:val="hy-AM"/>
              </w:rPr>
              <w:t>Անհրաժեշտ</w:t>
            </w:r>
            <w:r w:rsidRPr="00ED1D29">
              <w:rPr>
                <w:rFonts w:ascii="GHEA Grapalat" w:hAnsi="GHEA Grapalat"/>
                <w:sz w:val="20"/>
                <w:szCs w:val="20"/>
                <w:lang w:val="af-ZA"/>
              </w:rPr>
              <w:t xml:space="preserve"> </w:t>
            </w:r>
            <w:r w:rsidRPr="00ED1D29">
              <w:rPr>
                <w:rFonts w:ascii="GHEA Grapalat" w:hAnsi="GHEA Grapalat"/>
                <w:sz w:val="20"/>
                <w:szCs w:val="20"/>
                <w:lang w:val="hy-AM"/>
              </w:rPr>
              <w:t>է</w:t>
            </w:r>
            <w:r w:rsidRPr="00ED1D29">
              <w:rPr>
                <w:rFonts w:ascii="GHEA Grapalat" w:hAnsi="GHEA Grapalat"/>
                <w:sz w:val="20"/>
                <w:szCs w:val="20"/>
                <w:lang w:val="af-ZA"/>
              </w:rPr>
              <w:t xml:space="preserve"> </w:t>
            </w:r>
            <w:r w:rsidRPr="00ED1D29">
              <w:rPr>
                <w:rFonts w:ascii="GHEA Grapalat" w:hAnsi="GHEA Grapalat"/>
                <w:sz w:val="20"/>
                <w:szCs w:val="20"/>
                <w:lang w:val="hy-AM"/>
              </w:rPr>
              <w:t>իրականացնել</w:t>
            </w:r>
            <w:r w:rsidRPr="00ED1D29">
              <w:rPr>
                <w:rFonts w:ascii="GHEA Grapalat" w:hAnsi="GHEA Grapalat"/>
                <w:sz w:val="20"/>
                <w:szCs w:val="20"/>
                <w:lang w:val="af-ZA"/>
              </w:rPr>
              <w:t xml:space="preserve"> </w:t>
            </w:r>
            <w:r w:rsidRPr="00ED1D29">
              <w:rPr>
                <w:rFonts w:ascii="GHEA Grapalat" w:hAnsi="GHEA Grapalat"/>
                <w:sz w:val="20"/>
                <w:szCs w:val="20"/>
                <w:lang w:val="hy-AM"/>
              </w:rPr>
              <w:t>շուրջօրյա</w:t>
            </w:r>
            <w:r w:rsidRPr="00ED1D29">
              <w:rPr>
                <w:rFonts w:ascii="GHEA Grapalat" w:hAnsi="GHEA Grapalat"/>
                <w:sz w:val="20"/>
                <w:szCs w:val="20"/>
                <w:lang w:val="af-ZA"/>
              </w:rPr>
              <w:t xml:space="preserve"> </w:t>
            </w:r>
            <w:r w:rsidRPr="00ED1D29">
              <w:rPr>
                <w:rFonts w:ascii="GHEA Grapalat" w:hAnsi="GHEA Grapalat"/>
                <w:sz w:val="20"/>
                <w:szCs w:val="20"/>
                <w:lang w:val="hy-AM"/>
              </w:rPr>
              <w:t>պահնորդական</w:t>
            </w:r>
            <w:r w:rsidRPr="00ED1D29">
              <w:rPr>
                <w:rFonts w:ascii="GHEA Grapalat" w:hAnsi="GHEA Grapalat"/>
                <w:sz w:val="20"/>
                <w:szCs w:val="20"/>
                <w:lang w:val="af-ZA"/>
              </w:rPr>
              <w:t xml:space="preserve"> </w:t>
            </w:r>
            <w:r w:rsidRPr="00ED1D29">
              <w:rPr>
                <w:rFonts w:ascii="GHEA Grapalat" w:hAnsi="GHEA Grapalat"/>
                <w:sz w:val="20"/>
                <w:szCs w:val="20"/>
                <w:lang w:val="hy-AM"/>
              </w:rPr>
              <w:t>ծառայություն</w:t>
            </w:r>
            <w:r w:rsidRPr="00ED1D29">
              <w:rPr>
                <w:rFonts w:ascii="GHEA Grapalat" w:hAnsi="GHEA Grapalat"/>
                <w:sz w:val="20"/>
                <w:szCs w:val="20"/>
                <w:lang w:val="af-ZA"/>
              </w:rPr>
              <w:t xml:space="preserve"> </w:t>
            </w:r>
            <w:r w:rsidRPr="00ED1D29">
              <w:rPr>
                <w:rFonts w:ascii="GHEA Grapalat" w:hAnsi="GHEA Grapalat"/>
                <w:sz w:val="20"/>
                <w:szCs w:val="20"/>
                <w:lang w:val="hy-AM"/>
              </w:rPr>
              <w:t>առանց</w:t>
            </w:r>
            <w:r w:rsidRPr="00ED1D29">
              <w:rPr>
                <w:rFonts w:ascii="GHEA Grapalat" w:hAnsi="GHEA Grapalat"/>
                <w:sz w:val="20"/>
                <w:szCs w:val="20"/>
                <w:lang w:val="af-ZA"/>
              </w:rPr>
              <w:t xml:space="preserve"> </w:t>
            </w:r>
            <w:r w:rsidRPr="00ED1D29">
              <w:rPr>
                <w:rFonts w:ascii="GHEA Grapalat" w:hAnsi="GHEA Grapalat"/>
                <w:sz w:val="20"/>
                <w:szCs w:val="20"/>
                <w:lang w:val="hy-AM"/>
              </w:rPr>
              <w:t>հանգստյան</w:t>
            </w:r>
            <w:r w:rsidRPr="00ED1D29">
              <w:rPr>
                <w:rFonts w:ascii="GHEA Grapalat" w:hAnsi="GHEA Grapalat"/>
                <w:sz w:val="20"/>
                <w:szCs w:val="20"/>
                <w:lang w:val="af-ZA"/>
              </w:rPr>
              <w:t xml:space="preserve"> </w:t>
            </w:r>
            <w:r w:rsidRPr="00ED1D29">
              <w:rPr>
                <w:rFonts w:ascii="GHEA Grapalat" w:hAnsi="GHEA Grapalat"/>
                <w:sz w:val="20"/>
                <w:szCs w:val="20"/>
                <w:lang w:val="hy-AM"/>
              </w:rPr>
              <w:t>և</w:t>
            </w:r>
            <w:r w:rsidRPr="00ED1D29">
              <w:rPr>
                <w:rFonts w:ascii="GHEA Grapalat" w:hAnsi="GHEA Grapalat"/>
                <w:sz w:val="20"/>
                <w:szCs w:val="20"/>
                <w:lang w:val="af-ZA"/>
              </w:rPr>
              <w:t xml:space="preserve"> </w:t>
            </w:r>
            <w:r w:rsidRPr="00ED1D29">
              <w:rPr>
                <w:rFonts w:ascii="GHEA Grapalat" w:hAnsi="GHEA Grapalat"/>
                <w:sz w:val="20"/>
                <w:szCs w:val="20"/>
                <w:lang w:val="hy-AM"/>
              </w:rPr>
              <w:t>տոնական</w:t>
            </w:r>
            <w:r w:rsidRPr="00ED1D29">
              <w:rPr>
                <w:rFonts w:ascii="GHEA Grapalat" w:hAnsi="GHEA Grapalat"/>
                <w:sz w:val="20"/>
                <w:szCs w:val="20"/>
                <w:lang w:val="af-ZA"/>
              </w:rPr>
              <w:t xml:space="preserve"> </w:t>
            </w:r>
            <w:r w:rsidRPr="00ED1D29">
              <w:rPr>
                <w:rFonts w:ascii="GHEA Grapalat" w:hAnsi="GHEA Grapalat"/>
                <w:sz w:val="20"/>
                <w:szCs w:val="20"/>
                <w:lang w:val="hy-AM"/>
              </w:rPr>
              <w:t>օրերի</w:t>
            </w:r>
            <w:r w:rsidRPr="00ED1D29">
              <w:rPr>
                <w:rFonts w:ascii="GHEA Grapalat" w:hAnsi="GHEA Grapalat"/>
                <w:sz w:val="20"/>
                <w:szCs w:val="20"/>
                <w:lang w:val="af-ZA"/>
              </w:rPr>
              <w:t xml:space="preserve">: </w:t>
            </w:r>
            <w:r w:rsidRPr="00ED1D29">
              <w:rPr>
                <w:rFonts w:ascii="GHEA Grapalat" w:hAnsi="GHEA Grapalat"/>
                <w:sz w:val="20"/>
                <w:szCs w:val="20"/>
                <w:lang w:val="hy-AM"/>
              </w:rPr>
              <w:t>Աշխատակիցները</w:t>
            </w:r>
            <w:r w:rsidRPr="00ED1D29">
              <w:rPr>
                <w:rFonts w:ascii="GHEA Grapalat" w:hAnsi="GHEA Grapalat"/>
                <w:sz w:val="20"/>
                <w:szCs w:val="20"/>
                <w:lang w:val="af-ZA"/>
              </w:rPr>
              <w:t xml:space="preserve"> </w:t>
            </w:r>
            <w:r w:rsidRPr="00ED1D29">
              <w:rPr>
                <w:rFonts w:ascii="GHEA Grapalat" w:hAnsi="GHEA Grapalat"/>
                <w:sz w:val="20"/>
                <w:szCs w:val="20"/>
                <w:lang w:val="hy-AM"/>
              </w:rPr>
              <w:t>պետք</w:t>
            </w:r>
            <w:r w:rsidRPr="00ED1D29">
              <w:rPr>
                <w:rFonts w:ascii="GHEA Grapalat" w:hAnsi="GHEA Grapalat"/>
                <w:sz w:val="20"/>
                <w:szCs w:val="20"/>
                <w:lang w:val="af-ZA"/>
              </w:rPr>
              <w:t xml:space="preserve"> </w:t>
            </w:r>
            <w:r w:rsidRPr="00ED1D29">
              <w:rPr>
                <w:rFonts w:ascii="GHEA Grapalat" w:hAnsi="GHEA Grapalat"/>
                <w:sz w:val="20"/>
                <w:szCs w:val="20"/>
                <w:lang w:val="hy-AM"/>
              </w:rPr>
              <w:t>է</w:t>
            </w:r>
            <w:r w:rsidRPr="00ED1D29">
              <w:rPr>
                <w:rFonts w:ascii="GHEA Grapalat" w:hAnsi="GHEA Grapalat"/>
                <w:sz w:val="20"/>
                <w:szCs w:val="20"/>
                <w:lang w:val="af-ZA"/>
              </w:rPr>
              <w:t xml:space="preserve"> </w:t>
            </w:r>
            <w:r w:rsidRPr="00ED1D29">
              <w:rPr>
                <w:rFonts w:ascii="GHEA Grapalat" w:hAnsi="GHEA Grapalat"/>
                <w:sz w:val="20"/>
                <w:szCs w:val="20"/>
                <w:lang w:val="hy-AM"/>
              </w:rPr>
              <w:t>ունենան</w:t>
            </w:r>
            <w:r w:rsidRPr="00ED1D29">
              <w:rPr>
                <w:rFonts w:ascii="GHEA Grapalat" w:hAnsi="GHEA Grapalat"/>
                <w:sz w:val="20"/>
                <w:szCs w:val="20"/>
                <w:lang w:val="af-ZA"/>
              </w:rPr>
              <w:t xml:space="preserve"> </w:t>
            </w:r>
            <w:r w:rsidRPr="00ED1D29">
              <w:rPr>
                <w:rFonts w:ascii="GHEA Grapalat" w:hAnsi="GHEA Grapalat"/>
                <w:sz w:val="20"/>
                <w:szCs w:val="20"/>
                <w:lang w:val="hy-AM"/>
              </w:rPr>
              <w:t>ՀՀ</w:t>
            </w:r>
            <w:r w:rsidRPr="00ED1D29">
              <w:rPr>
                <w:rFonts w:ascii="GHEA Grapalat" w:hAnsi="GHEA Grapalat"/>
                <w:sz w:val="20"/>
                <w:szCs w:val="20"/>
                <w:lang w:val="af-ZA"/>
              </w:rPr>
              <w:t xml:space="preserve"> </w:t>
            </w:r>
            <w:r w:rsidRPr="00ED1D29">
              <w:rPr>
                <w:rFonts w:ascii="GHEA Grapalat" w:hAnsi="GHEA Grapalat"/>
                <w:sz w:val="20"/>
                <w:szCs w:val="20"/>
                <w:lang w:val="hy-AM"/>
              </w:rPr>
              <w:t>օրենքով</w:t>
            </w:r>
            <w:r w:rsidRPr="00ED1D29">
              <w:rPr>
                <w:rFonts w:ascii="GHEA Grapalat" w:hAnsi="GHEA Grapalat"/>
                <w:sz w:val="20"/>
                <w:szCs w:val="20"/>
                <w:lang w:val="af-ZA"/>
              </w:rPr>
              <w:t xml:space="preserve"> </w:t>
            </w:r>
            <w:r w:rsidRPr="00ED1D29">
              <w:rPr>
                <w:rFonts w:ascii="GHEA Grapalat" w:hAnsi="GHEA Grapalat"/>
                <w:sz w:val="20"/>
                <w:szCs w:val="20"/>
                <w:lang w:val="hy-AM"/>
              </w:rPr>
              <w:t>սահմանված</w:t>
            </w:r>
            <w:r w:rsidRPr="00ED1D29">
              <w:rPr>
                <w:rFonts w:ascii="GHEA Grapalat" w:hAnsi="GHEA Grapalat"/>
                <w:sz w:val="20"/>
                <w:szCs w:val="20"/>
                <w:lang w:val="af-ZA"/>
              </w:rPr>
              <w:t xml:space="preserve"> </w:t>
            </w:r>
            <w:r w:rsidRPr="00ED1D29">
              <w:rPr>
                <w:rFonts w:ascii="GHEA Grapalat" w:hAnsi="GHEA Grapalat"/>
                <w:sz w:val="20"/>
                <w:szCs w:val="20"/>
                <w:lang w:val="hy-AM"/>
              </w:rPr>
              <w:t>կարգով</w:t>
            </w:r>
            <w:r w:rsidRPr="00ED1D29">
              <w:rPr>
                <w:rFonts w:ascii="GHEA Grapalat" w:hAnsi="GHEA Grapalat"/>
                <w:sz w:val="20"/>
                <w:szCs w:val="20"/>
                <w:lang w:val="af-ZA"/>
              </w:rPr>
              <w:t xml:space="preserve"> </w:t>
            </w:r>
            <w:r w:rsidRPr="00ED1D29">
              <w:rPr>
                <w:rFonts w:ascii="GHEA Grapalat" w:hAnsi="GHEA Grapalat"/>
                <w:sz w:val="20"/>
                <w:szCs w:val="20"/>
                <w:lang w:val="hy-AM"/>
              </w:rPr>
              <w:t>պահնորդի</w:t>
            </w:r>
            <w:r w:rsidRPr="00ED1D29">
              <w:rPr>
                <w:rFonts w:ascii="GHEA Grapalat" w:hAnsi="GHEA Grapalat"/>
                <w:sz w:val="20"/>
                <w:szCs w:val="20"/>
                <w:lang w:val="af-ZA"/>
              </w:rPr>
              <w:t xml:space="preserve"> </w:t>
            </w:r>
            <w:r w:rsidRPr="00ED1D29">
              <w:rPr>
                <w:rFonts w:ascii="GHEA Grapalat" w:hAnsi="GHEA Grapalat"/>
                <w:sz w:val="20"/>
                <w:szCs w:val="20"/>
                <w:lang w:val="hy-AM"/>
              </w:rPr>
              <w:t>որակավորում</w:t>
            </w:r>
            <w:r w:rsidRPr="00ED1D29">
              <w:rPr>
                <w:rFonts w:ascii="GHEA Grapalat" w:hAnsi="GHEA Grapalat"/>
                <w:sz w:val="20"/>
                <w:szCs w:val="20"/>
                <w:lang w:val="af-ZA"/>
              </w:rPr>
              <w:t xml:space="preserve"> </w:t>
            </w:r>
            <w:r w:rsidRPr="00ED1D29">
              <w:rPr>
                <w:rFonts w:ascii="GHEA Grapalat" w:hAnsi="GHEA Grapalat"/>
                <w:sz w:val="20"/>
                <w:szCs w:val="20"/>
                <w:lang w:val="hy-AM"/>
              </w:rPr>
              <w:t>և</w:t>
            </w:r>
            <w:r w:rsidRPr="00ED1D29">
              <w:rPr>
                <w:rFonts w:ascii="GHEA Grapalat" w:hAnsi="GHEA Grapalat"/>
                <w:sz w:val="20"/>
                <w:szCs w:val="20"/>
                <w:lang w:val="af-ZA"/>
              </w:rPr>
              <w:t xml:space="preserve"> </w:t>
            </w:r>
            <w:r w:rsidRPr="00ED1D29">
              <w:rPr>
                <w:rFonts w:ascii="GHEA Grapalat" w:hAnsi="GHEA Grapalat"/>
                <w:sz w:val="20"/>
                <w:szCs w:val="20"/>
                <w:lang w:val="hy-AM"/>
              </w:rPr>
              <w:t>ապահովված</w:t>
            </w:r>
            <w:r w:rsidRPr="00ED1D29">
              <w:rPr>
                <w:rFonts w:ascii="GHEA Grapalat" w:hAnsi="GHEA Grapalat"/>
                <w:sz w:val="20"/>
                <w:szCs w:val="20"/>
                <w:lang w:val="af-ZA"/>
              </w:rPr>
              <w:t xml:space="preserve"> </w:t>
            </w:r>
            <w:r w:rsidRPr="00ED1D29">
              <w:rPr>
                <w:rFonts w:ascii="GHEA Grapalat" w:hAnsi="GHEA Grapalat"/>
                <w:sz w:val="20"/>
                <w:szCs w:val="20"/>
                <w:lang w:val="hy-AM"/>
              </w:rPr>
              <w:t>լինեն</w:t>
            </w:r>
            <w:r w:rsidRPr="00ED1D29">
              <w:rPr>
                <w:rFonts w:ascii="GHEA Grapalat" w:hAnsi="GHEA Grapalat"/>
                <w:sz w:val="20"/>
                <w:szCs w:val="20"/>
                <w:lang w:val="af-ZA"/>
              </w:rPr>
              <w:t xml:space="preserve"> </w:t>
            </w:r>
            <w:r w:rsidRPr="00ED1D29">
              <w:rPr>
                <w:rFonts w:ascii="GHEA Grapalat" w:hAnsi="GHEA Grapalat"/>
                <w:sz w:val="20"/>
                <w:szCs w:val="20"/>
                <w:lang w:val="hy-AM"/>
              </w:rPr>
              <w:t>ծառայությունն</w:t>
            </w:r>
            <w:r w:rsidRPr="00ED1D29">
              <w:rPr>
                <w:rFonts w:ascii="GHEA Grapalat" w:hAnsi="GHEA Grapalat"/>
                <w:sz w:val="20"/>
                <w:szCs w:val="20"/>
                <w:lang w:val="af-ZA"/>
              </w:rPr>
              <w:t xml:space="preserve"> </w:t>
            </w:r>
            <w:r w:rsidRPr="00ED1D29">
              <w:rPr>
                <w:rFonts w:ascii="GHEA Grapalat" w:hAnsi="GHEA Grapalat"/>
                <w:sz w:val="20"/>
                <w:szCs w:val="20"/>
                <w:lang w:val="hy-AM"/>
              </w:rPr>
              <w:t>իրականացնելու</w:t>
            </w:r>
            <w:r w:rsidRPr="00ED1D29">
              <w:rPr>
                <w:rFonts w:ascii="GHEA Grapalat" w:hAnsi="GHEA Grapalat"/>
                <w:sz w:val="20"/>
                <w:szCs w:val="20"/>
                <w:lang w:val="af-ZA"/>
              </w:rPr>
              <w:t xml:space="preserve"> </w:t>
            </w:r>
            <w:r w:rsidRPr="00ED1D29">
              <w:rPr>
                <w:rFonts w:ascii="GHEA Grapalat" w:hAnsi="GHEA Grapalat"/>
                <w:sz w:val="20"/>
                <w:szCs w:val="20"/>
                <w:lang w:val="hy-AM"/>
              </w:rPr>
              <w:t>համար</w:t>
            </w:r>
            <w:r w:rsidRPr="00ED1D29">
              <w:rPr>
                <w:rFonts w:ascii="GHEA Grapalat" w:hAnsi="GHEA Grapalat"/>
                <w:sz w:val="20"/>
                <w:szCs w:val="20"/>
                <w:lang w:val="af-ZA"/>
              </w:rPr>
              <w:t xml:space="preserve"> </w:t>
            </w:r>
            <w:r w:rsidRPr="00ED1D29">
              <w:rPr>
                <w:rFonts w:ascii="GHEA Grapalat" w:hAnsi="GHEA Grapalat"/>
                <w:sz w:val="20"/>
                <w:szCs w:val="20"/>
                <w:lang w:val="hy-AM"/>
              </w:rPr>
              <w:t>անհրաժեշտ</w:t>
            </w:r>
            <w:r w:rsidRPr="00ED1D29">
              <w:rPr>
                <w:rFonts w:ascii="GHEA Grapalat" w:hAnsi="GHEA Grapalat"/>
                <w:sz w:val="20"/>
                <w:szCs w:val="20"/>
                <w:lang w:val="af-ZA"/>
              </w:rPr>
              <w:t xml:space="preserve"> </w:t>
            </w:r>
            <w:r w:rsidRPr="00ED1D29">
              <w:rPr>
                <w:rFonts w:ascii="GHEA Grapalat" w:hAnsi="GHEA Grapalat"/>
                <w:sz w:val="20"/>
                <w:szCs w:val="20"/>
                <w:lang w:val="hy-AM"/>
              </w:rPr>
              <w:t>միջոցներով</w:t>
            </w:r>
            <w:r w:rsidRPr="00ED1D29">
              <w:rPr>
                <w:rFonts w:ascii="GHEA Grapalat" w:hAnsi="GHEA Grapalat"/>
                <w:sz w:val="20"/>
                <w:szCs w:val="20"/>
                <w:lang w:val="af-ZA"/>
              </w:rPr>
              <w:t xml:space="preserve">: </w:t>
            </w:r>
          </w:p>
          <w:p w:rsidR="007A6E9F" w:rsidRPr="00ED1D29" w:rsidRDefault="007A6E9F" w:rsidP="00735DA4">
            <w:pPr>
              <w:jc w:val="both"/>
              <w:rPr>
                <w:rFonts w:ascii="GHEA Grapalat" w:hAnsi="GHEA Grapalat"/>
                <w:sz w:val="20"/>
                <w:szCs w:val="20"/>
                <w:lang w:val="hy-AM"/>
              </w:rPr>
            </w:pPr>
          </w:p>
          <w:p w:rsidR="007A6E9F" w:rsidRPr="00ED1D29" w:rsidRDefault="007A6E9F" w:rsidP="00735DA4">
            <w:pPr>
              <w:jc w:val="center"/>
              <w:rPr>
                <w:rFonts w:ascii="GHEA Grapalat" w:hAnsi="GHEA Grapalat"/>
                <w:b/>
                <w:sz w:val="20"/>
                <w:szCs w:val="20"/>
                <w:lang w:val="af-ZA"/>
              </w:rPr>
            </w:pPr>
            <w:r w:rsidRPr="00ED1D29">
              <w:rPr>
                <w:rFonts w:ascii="GHEA Grapalat" w:hAnsi="GHEA Grapalat"/>
                <w:b/>
                <w:sz w:val="20"/>
                <w:szCs w:val="20"/>
                <w:lang w:val="hy-AM"/>
              </w:rPr>
              <w:t>Օբյեկտում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ցերեկային</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ժամերի</w:t>
            </w:r>
            <w:r w:rsidRPr="00ED1D29">
              <w:rPr>
                <w:rFonts w:ascii="GHEA Grapalat" w:hAnsi="GHEA Grapalat"/>
                <w:b/>
                <w:sz w:val="20"/>
                <w:szCs w:val="20"/>
                <w:lang w:val="af-ZA"/>
              </w:rPr>
              <w:t xml:space="preserve"> </w:t>
            </w:r>
            <w:r w:rsidRPr="00ED1D29">
              <w:rPr>
                <w:rFonts w:ascii="GHEA Grapalat" w:hAnsi="GHEA Grapalat"/>
                <w:b/>
                <w:sz w:val="20"/>
                <w:szCs w:val="20"/>
                <w:lang w:val="hy-AM"/>
              </w:rPr>
              <w:t>ընթացքում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յուրաքանչյուր</w:t>
            </w:r>
            <w:r w:rsidRPr="00ED1D29">
              <w:rPr>
                <w:rFonts w:ascii="GHEA Grapalat" w:hAnsi="GHEA Grapalat"/>
                <w:b/>
                <w:sz w:val="20"/>
                <w:szCs w:val="20"/>
                <w:lang w:val="af-ZA"/>
              </w:rPr>
              <w:t xml:space="preserve"> </w:t>
            </w:r>
            <w:r w:rsidRPr="00ED1D29">
              <w:rPr>
                <w:rFonts w:ascii="GHEA Grapalat" w:hAnsi="GHEA Grapalat"/>
                <w:b/>
                <w:sz w:val="20"/>
                <w:szCs w:val="20"/>
                <w:lang w:val="hy-AM"/>
              </w:rPr>
              <w:t>օր՝</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ժամը</w:t>
            </w:r>
            <w:r w:rsidRPr="00ED1D29">
              <w:rPr>
                <w:rFonts w:ascii="GHEA Grapalat" w:hAnsi="GHEA Grapalat"/>
                <w:b/>
                <w:sz w:val="20"/>
                <w:szCs w:val="20"/>
                <w:lang w:val="af-ZA"/>
              </w:rPr>
              <w:t xml:space="preserve"> 09:00-</w:t>
            </w:r>
            <w:r w:rsidRPr="00ED1D29">
              <w:rPr>
                <w:rFonts w:ascii="GHEA Grapalat" w:hAnsi="GHEA Grapalat"/>
                <w:b/>
                <w:sz w:val="20"/>
                <w:szCs w:val="20"/>
                <w:lang w:val="hy-AM"/>
              </w:rPr>
              <w:t>ից</w:t>
            </w:r>
            <w:r w:rsidRPr="00ED1D29">
              <w:rPr>
                <w:rFonts w:ascii="GHEA Grapalat" w:hAnsi="GHEA Grapalat"/>
                <w:b/>
                <w:sz w:val="20"/>
                <w:szCs w:val="20"/>
                <w:lang w:val="af-ZA"/>
              </w:rPr>
              <w:t xml:space="preserve"> </w:t>
            </w:r>
            <w:r w:rsidRPr="00ED1D29">
              <w:rPr>
                <w:rFonts w:ascii="GHEA Grapalat" w:hAnsi="GHEA Grapalat"/>
                <w:b/>
                <w:sz w:val="20"/>
                <w:szCs w:val="20"/>
                <w:lang w:val="hy-AM"/>
              </w:rPr>
              <w:t>մինչև</w:t>
            </w:r>
            <w:r w:rsidRPr="00ED1D29">
              <w:rPr>
                <w:rFonts w:ascii="GHEA Grapalat" w:hAnsi="GHEA Grapalat"/>
                <w:b/>
                <w:sz w:val="20"/>
                <w:szCs w:val="20"/>
                <w:lang w:val="af-ZA"/>
              </w:rPr>
              <w:t xml:space="preserve"> 18:00-</w:t>
            </w:r>
            <w:r w:rsidRPr="00ED1D29">
              <w:rPr>
                <w:rFonts w:ascii="GHEA Grapalat" w:hAnsi="GHEA Grapalat"/>
                <w:b/>
                <w:sz w:val="20"/>
                <w:szCs w:val="20"/>
                <w:lang w:val="hy-AM"/>
              </w:rPr>
              <w:t>ն</w:t>
            </w:r>
            <w:r w:rsidRPr="00ED1D29">
              <w:rPr>
                <w:rFonts w:ascii="GHEA Grapalat" w:hAnsi="GHEA Grapalat"/>
                <w:b/>
                <w:sz w:val="20"/>
                <w:szCs w:val="20"/>
                <w:lang w:val="af-ZA"/>
              </w:rPr>
              <w:t xml:space="preserve">/ </w:t>
            </w:r>
            <w:r w:rsidRPr="00ED1D29">
              <w:rPr>
                <w:rFonts w:ascii="GHEA Grapalat" w:hAnsi="GHEA Grapalat"/>
                <w:b/>
                <w:sz w:val="20"/>
                <w:szCs w:val="20"/>
                <w:lang w:val="hy-AM"/>
              </w:rPr>
              <w:t>անհրաժեշտ</w:t>
            </w:r>
            <w:r w:rsidRPr="00ED1D29">
              <w:rPr>
                <w:rFonts w:ascii="GHEA Grapalat" w:hAnsi="GHEA Grapalat"/>
                <w:b/>
                <w:sz w:val="20"/>
                <w:szCs w:val="20"/>
                <w:lang w:val="af-ZA"/>
              </w:rPr>
              <w:t xml:space="preserve"> </w:t>
            </w:r>
            <w:r w:rsidRPr="00ED1D29">
              <w:rPr>
                <w:rFonts w:ascii="GHEA Grapalat" w:hAnsi="GHEA Grapalat"/>
                <w:b/>
                <w:sz w:val="20"/>
                <w:szCs w:val="20"/>
                <w:lang w:val="hy-AM"/>
              </w:rPr>
              <w:t>է</w:t>
            </w:r>
          </w:p>
          <w:p w:rsidR="007A6E9F" w:rsidRPr="00ED1D29" w:rsidRDefault="007A6E9F" w:rsidP="00735DA4">
            <w:pPr>
              <w:rPr>
                <w:rFonts w:ascii="GHEA Grapalat" w:hAnsi="GHEA Grapalat"/>
                <w:sz w:val="20"/>
                <w:szCs w:val="20"/>
                <w:lang w:val="af-ZA"/>
              </w:rPr>
            </w:pPr>
            <w:r w:rsidRPr="00ED1D29">
              <w:rPr>
                <w:rFonts w:ascii="GHEA Grapalat" w:hAnsi="GHEA Grapalat"/>
                <w:sz w:val="20"/>
                <w:szCs w:val="20"/>
                <w:lang w:val="af-ZA"/>
              </w:rPr>
              <w:t>● ի</w:t>
            </w:r>
            <w:r w:rsidRPr="00ED1D29">
              <w:rPr>
                <w:rFonts w:ascii="GHEA Grapalat" w:hAnsi="GHEA Grapalat"/>
                <w:sz w:val="20"/>
                <w:szCs w:val="20"/>
              </w:rPr>
              <w:t>րականացնել</w:t>
            </w:r>
            <w:r w:rsidRPr="00ED1D29">
              <w:rPr>
                <w:rFonts w:ascii="GHEA Grapalat" w:hAnsi="GHEA Grapalat"/>
                <w:sz w:val="20"/>
                <w:szCs w:val="20"/>
                <w:lang w:val="af-ZA"/>
              </w:rPr>
              <w:t xml:space="preserve"> </w:t>
            </w:r>
            <w:r w:rsidRPr="00ED1D29">
              <w:rPr>
                <w:rFonts w:ascii="GHEA Grapalat" w:hAnsi="GHEA Grapalat"/>
                <w:sz w:val="20"/>
                <w:szCs w:val="20"/>
              </w:rPr>
              <w:t>հերթապահություն</w:t>
            </w:r>
            <w:r w:rsidRPr="00ED1D29">
              <w:rPr>
                <w:rFonts w:ascii="GHEA Grapalat" w:hAnsi="GHEA Grapalat"/>
                <w:sz w:val="20"/>
                <w:szCs w:val="20"/>
                <w:lang w:val="af-ZA"/>
              </w:rPr>
              <w:t xml:space="preserve"> /</w:t>
            </w:r>
            <w:r w:rsidRPr="00ED1D29">
              <w:rPr>
                <w:rFonts w:ascii="GHEA Grapalat" w:hAnsi="GHEA Grapalat"/>
                <w:sz w:val="20"/>
                <w:szCs w:val="20"/>
              </w:rPr>
              <w:t>ներառյալ</w:t>
            </w:r>
            <w:r w:rsidRPr="00ED1D29">
              <w:rPr>
                <w:rFonts w:ascii="GHEA Grapalat" w:hAnsi="GHEA Grapalat"/>
                <w:sz w:val="20"/>
                <w:szCs w:val="20"/>
                <w:lang w:val="af-ZA"/>
              </w:rPr>
              <w:t xml:space="preserve"> </w:t>
            </w:r>
            <w:r w:rsidRPr="00ED1D29">
              <w:rPr>
                <w:rFonts w:ascii="GHEA Grapalat" w:hAnsi="GHEA Grapalat"/>
                <w:sz w:val="20"/>
                <w:szCs w:val="20"/>
              </w:rPr>
              <w:t>տեսահսկման</w:t>
            </w:r>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r w:rsidRPr="00ED1D29">
              <w:rPr>
                <w:rFonts w:ascii="GHEA Grapalat" w:hAnsi="GHEA Grapalat"/>
                <w:sz w:val="20"/>
                <w:szCs w:val="20"/>
              </w:rPr>
              <w:t>հակահրդեհային</w:t>
            </w:r>
            <w:r w:rsidRPr="00ED1D29">
              <w:rPr>
                <w:rFonts w:ascii="GHEA Grapalat" w:hAnsi="GHEA Grapalat"/>
                <w:sz w:val="20"/>
                <w:szCs w:val="20"/>
                <w:lang w:val="af-ZA"/>
              </w:rPr>
              <w:t xml:space="preserve"> </w:t>
            </w:r>
            <w:r w:rsidRPr="00ED1D29">
              <w:rPr>
                <w:rFonts w:ascii="GHEA Grapalat" w:hAnsi="GHEA Grapalat"/>
                <w:sz w:val="20"/>
                <w:szCs w:val="20"/>
              </w:rPr>
              <w:t>ահազանգման</w:t>
            </w:r>
            <w:r w:rsidRPr="00ED1D29">
              <w:rPr>
                <w:rFonts w:ascii="GHEA Grapalat" w:hAnsi="GHEA Grapalat"/>
                <w:sz w:val="20"/>
                <w:szCs w:val="20"/>
                <w:lang w:val="af-ZA"/>
              </w:rPr>
              <w:t xml:space="preserve"> </w:t>
            </w:r>
            <w:r w:rsidRPr="00ED1D29">
              <w:rPr>
                <w:rFonts w:ascii="GHEA Grapalat" w:hAnsi="GHEA Grapalat"/>
                <w:sz w:val="20"/>
                <w:szCs w:val="20"/>
              </w:rPr>
              <w:t>համակարգերի</w:t>
            </w:r>
            <w:r w:rsidRPr="00ED1D29">
              <w:rPr>
                <w:rFonts w:ascii="GHEA Grapalat" w:hAnsi="GHEA Grapalat"/>
                <w:sz w:val="20"/>
                <w:szCs w:val="20"/>
                <w:lang w:val="af-ZA"/>
              </w:rPr>
              <w:t xml:space="preserve"> </w:t>
            </w:r>
            <w:r w:rsidRPr="00ED1D29">
              <w:rPr>
                <w:rFonts w:ascii="GHEA Grapalat" w:hAnsi="GHEA Grapalat"/>
                <w:sz w:val="20"/>
                <w:szCs w:val="20"/>
              </w:rPr>
              <w:t>միջոցով</w:t>
            </w:r>
            <w:r w:rsidRPr="00ED1D29">
              <w:rPr>
                <w:rFonts w:ascii="GHEA Grapalat" w:hAnsi="GHEA Grapalat"/>
                <w:sz w:val="20"/>
                <w:szCs w:val="20"/>
                <w:lang w:val="af-ZA"/>
              </w:rPr>
              <w:t>/,</w:t>
            </w:r>
          </w:p>
          <w:p w:rsidR="007A6E9F" w:rsidRPr="00ED1D29" w:rsidRDefault="007A6E9F" w:rsidP="00735DA4">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rPr>
              <w:t>իրականացնել</w:t>
            </w:r>
            <w:r w:rsidRPr="00ED1D29">
              <w:rPr>
                <w:rFonts w:ascii="GHEA Grapalat" w:hAnsi="GHEA Grapalat"/>
                <w:sz w:val="20"/>
                <w:szCs w:val="20"/>
                <w:lang w:val="af-ZA"/>
              </w:rPr>
              <w:t xml:space="preserve"> </w:t>
            </w:r>
            <w:r w:rsidRPr="00ED1D29">
              <w:rPr>
                <w:rFonts w:ascii="GHEA Grapalat" w:hAnsi="GHEA Grapalat"/>
                <w:sz w:val="20"/>
                <w:szCs w:val="20"/>
              </w:rPr>
              <w:t>հասարակական</w:t>
            </w:r>
            <w:r w:rsidRPr="00ED1D29">
              <w:rPr>
                <w:rFonts w:ascii="GHEA Grapalat" w:hAnsi="GHEA Grapalat"/>
                <w:sz w:val="20"/>
                <w:szCs w:val="20"/>
                <w:lang w:val="af-ZA"/>
              </w:rPr>
              <w:t xml:space="preserve"> </w:t>
            </w:r>
            <w:r w:rsidRPr="00ED1D29">
              <w:rPr>
                <w:rFonts w:ascii="GHEA Grapalat" w:hAnsi="GHEA Grapalat"/>
                <w:sz w:val="20"/>
                <w:szCs w:val="20"/>
              </w:rPr>
              <w:t>կարգի</w:t>
            </w:r>
            <w:r w:rsidRPr="00ED1D29">
              <w:rPr>
                <w:rFonts w:ascii="GHEA Grapalat" w:hAnsi="GHEA Grapalat"/>
                <w:sz w:val="20"/>
                <w:szCs w:val="20"/>
                <w:lang w:val="af-ZA"/>
              </w:rPr>
              <w:t xml:space="preserve"> </w:t>
            </w:r>
            <w:r w:rsidRPr="00ED1D29">
              <w:rPr>
                <w:rFonts w:ascii="GHEA Grapalat" w:hAnsi="GHEA Grapalat"/>
                <w:sz w:val="20"/>
                <w:szCs w:val="20"/>
              </w:rPr>
              <w:t>վերահսկողություն</w:t>
            </w:r>
            <w:r w:rsidRPr="00ED1D29">
              <w:rPr>
                <w:rFonts w:ascii="GHEA Grapalat" w:hAnsi="GHEA Grapalat"/>
                <w:sz w:val="20"/>
                <w:szCs w:val="20"/>
                <w:lang w:val="af-ZA"/>
              </w:rPr>
              <w:t>,</w:t>
            </w:r>
          </w:p>
          <w:p w:rsidR="007A6E9F" w:rsidRPr="00ED1D29" w:rsidRDefault="007A6E9F" w:rsidP="00735DA4">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rPr>
              <w:t>կանխել</w:t>
            </w:r>
            <w:r w:rsidRPr="00ED1D29">
              <w:rPr>
                <w:rFonts w:ascii="GHEA Grapalat" w:hAnsi="GHEA Grapalat"/>
                <w:sz w:val="20"/>
                <w:szCs w:val="20"/>
                <w:lang w:val="af-ZA"/>
              </w:rPr>
              <w:t xml:space="preserve"> </w:t>
            </w:r>
            <w:r w:rsidRPr="00ED1D29">
              <w:rPr>
                <w:rFonts w:ascii="GHEA Grapalat" w:hAnsi="GHEA Grapalat"/>
                <w:sz w:val="20"/>
                <w:szCs w:val="20"/>
              </w:rPr>
              <w:t>խոշոր</w:t>
            </w:r>
            <w:r w:rsidRPr="00ED1D29">
              <w:rPr>
                <w:rFonts w:ascii="GHEA Grapalat" w:hAnsi="GHEA Grapalat"/>
                <w:sz w:val="20"/>
                <w:szCs w:val="20"/>
                <w:lang w:val="af-ZA"/>
              </w:rPr>
              <w:t xml:space="preserve"> </w:t>
            </w:r>
            <w:r w:rsidRPr="00ED1D29">
              <w:rPr>
                <w:rFonts w:ascii="GHEA Grapalat" w:hAnsi="GHEA Grapalat"/>
                <w:sz w:val="20"/>
                <w:szCs w:val="20"/>
              </w:rPr>
              <w:t>նյութական</w:t>
            </w:r>
            <w:r w:rsidRPr="00ED1D29">
              <w:rPr>
                <w:rFonts w:ascii="GHEA Grapalat" w:hAnsi="GHEA Grapalat"/>
                <w:sz w:val="20"/>
                <w:szCs w:val="20"/>
                <w:lang w:val="af-ZA"/>
              </w:rPr>
              <w:t xml:space="preserve"> </w:t>
            </w:r>
            <w:r w:rsidRPr="00ED1D29">
              <w:rPr>
                <w:rFonts w:ascii="GHEA Grapalat" w:hAnsi="GHEA Grapalat"/>
                <w:sz w:val="20"/>
                <w:szCs w:val="20"/>
              </w:rPr>
              <w:t>արժեքների</w:t>
            </w:r>
            <w:r w:rsidRPr="00ED1D29">
              <w:rPr>
                <w:rFonts w:ascii="GHEA Grapalat" w:hAnsi="GHEA Grapalat"/>
                <w:sz w:val="20"/>
                <w:szCs w:val="20"/>
                <w:lang w:val="af-ZA"/>
              </w:rPr>
              <w:t xml:space="preserve"> </w:t>
            </w:r>
            <w:r w:rsidRPr="00ED1D29">
              <w:rPr>
                <w:rFonts w:ascii="GHEA Grapalat" w:hAnsi="GHEA Grapalat"/>
                <w:sz w:val="20"/>
                <w:szCs w:val="20"/>
              </w:rPr>
              <w:t>չարտոնված</w:t>
            </w:r>
            <w:r w:rsidRPr="00ED1D29">
              <w:rPr>
                <w:rFonts w:ascii="GHEA Grapalat" w:hAnsi="GHEA Grapalat"/>
                <w:sz w:val="20"/>
                <w:szCs w:val="20"/>
                <w:lang w:val="af-ZA"/>
              </w:rPr>
              <w:t xml:space="preserve"> </w:t>
            </w:r>
            <w:r w:rsidRPr="00ED1D29">
              <w:rPr>
                <w:rFonts w:ascii="GHEA Grapalat" w:hAnsi="GHEA Grapalat"/>
                <w:sz w:val="20"/>
                <w:szCs w:val="20"/>
              </w:rPr>
              <w:t>տեղաշարժը</w:t>
            </w:r>
            <w:r w:rsidRPr="00ED1D29">
              <w:rPr>
                <w:rFonts w:ascii="GHEA Grapalat" w:hAnsi="GHEA Grapalat"/>
                <w:sz w:val="20"/>
                <w:szCs w:val="20"/>
                <w:lang w:val="af-ZA"/>
              </w:rPr>
              <w:t>,</w:t>
            </w:r>
          </w:p>
          <w:p w:rsidR="007A6E9F" w:rsidRPr="00ED1D29" w:rsidRDefault="007A6E9F" w:rsidP="00735DA4">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rPr>
              <w:t>արագարձագանքել</w:t>
            </w:r>
            <w:r w:rsidRPr="00ED1D29">
              <w:rPr>
                <w:rFonts w:ascii="GHEA Grapalat" w:hAnsi="GHEA Grapalat"/>
                <w:sz w:val="20"/>
                <w:szCs w:val="20"/>
                <w:lang w:val="af-ZA"/>
              </w:rPr>
              <w:t xml:space="preserve"> </w:t>
            </w:r>
            <w:r w:rsidRPr="00ED1D29">
              <w:rPr>
                <w:rFonts w:ascii="GHEA Grapalat" w:hAnsi="GHEA Grapalat"/>
                <w:sz w:val="20"/>
                <w:szCs w:val="20"/>
              </w:rPr>
              <w:t>արտակարգ</w:t>
            </w:r>
            <w:r w:rsidRPr="00ED1D29">
              <w:rPr>
                <w:rFonts w:ascii="GHEA Grapalat" w:hAnsi="GHEA Grapalat"/>
                <w:sz w:val="20"/>
                <w:szCs w:val="20"/>
                <w:lang w:val="af-ZA"/>
              </w:rPr>
              <w:t xml:space="preserve"> </w:t>
            </w:r>
            <w:r w:rsidRPr="00ED1D29">
              <w:rPr>
                <w:rFonts w:ascii="GHEA Grapalat" w:hAnsi="GHEA Grapalat"/>
                <w:sz w:val="20"/>
                <w:szCs w:val="20"/>
              </w:rPr>
              <w:t>իրավիճակների</w:t>
            </w:r>
            <w:r w:rsidRPr="00ED1D29">
              <w:rPr>
                <w:rFonts w:ascii="GHEA Grapalat" w:hAnsi="GHEA Grapalat"/>
                <w:sz w:val="20"/>
                <w:szCs w:val="20"/>
                <w:lang w:val="af-ZA"/>
              </w:rPr>
              <w:t xml:space="preserve"> </w:t>
            </w:r>
            <w:r w:rsidRPr="00ED1D29">
              <w:rPr>
                <w:rFonts w:ascii="GHEA Grapalat" w:hAnsi="GHEA Grapalat"/>
                <w:sz w:val="20"/>
                <w:szCs w:val="20"/>
              </w:rPr>
              <w:t>դեպքերում</w:t>
            </w:r>
            <w:r w:rsidRPr="00ED1D29">
              <w:rPr>
                <w:rFonts w:ascii="GHEA Grapalat" w:hAnsi="GHEA Grapalat"/>
                <w:sz w:val="20"/>
                <w:szCs w:val="20"/>
                <w:lang w:val="af-ZA"/>
              </w:rPr>
              <w:t xml:space="preserve"> (</w:t>
            </w:r>
            <w:r w:rsidRPr="00ED1D29">
              <w:rPr>
                <w:rFonts w:ascii="GHEA Grapalat" w:hAnsi="GHEA Grapalat"/>
                <w:sz w:val="20"/>
                <w:szCs w:val="20"/>
              </w:rPr>
              <w:t>հրդեհ</w:t>
            </w:r>
            <w:r w:rsidRPr="00ED1D29">
              <w:rPr>
                <w:rFonts w:ascii="GHEA Grapalat" w:hAnsi="GHEA Grapalat"/>
                <w:sz w:val="20"/>
                <w:szCs w:val="20"/>
                <w:lang w:val="af-ZA"/>
              </w:rPr>
              <w:t xml:space="preserve">, </w:t>
            </w:r>
            <w:r w:rsidRPr="00ED1D29">
              <w:rPr>
                <w:rFonts w:ascii="GHEA Grapalat" w:hAnsi="GHEA Grapalat"/>
                <w:sz w:val="20"/>
                <w:szCs w:val="20"/>
              </w:rPr>
              <w:t>երկրաշարժ</w:t>
            </w:r>
            <w:r w:rsidRPr="00ED1D29">
              <w:rPr>
                <w:rFonts w:ascii="GHEA Grapalat" w:hAnsi="GHEA Grapalat"/>
                <w:sz w:val="20"/>
                <w:szCs w:val="20"/>
                <w:lang w:val="af-ZA"/>
              </w:rPr>
              <w:t xml:space="preserve">, </w:t>
            </w:r>
            <w:r w:rsidRPr="00ED1D29">
              <w:rPr>
                <w:rFonts w:ascii="GHEA Grapalat" w:hAnsi="GHEA Grapalat"/>
                <w:sz w:val="20"/>
                <w:szCs w:val="20"/>
              </w:rPr>
              <w:t>ահաբեկչություն</w:t>
            </w:r>
            <w:r w:rsidRPr="00ED1D29">
              <w:rPr>
                <w:rFonts w:ascii="GHEA Grapalat" w:hAnsi="GHEA Grapalat"/>
                <w:sz w:val="20"/>
                <w:szCs w:val="20"/>
                <w:lang w:val="af-ZA"/>
              </w:rPr>
              <w:t xml:space="preserve"> </w:t>
            </w:r>
            <w:r w:rsidRPr="00ED1D29">
              <w:rPr>
                <w:rFonts w:ascii="GHEA Grapalat" w:hAnsi="GHEA Grapalat"/>
                <w:sz w:val="20"/>
                <w:szCs w:val="20"/>
              </w:rPr>
              <w:t>ևայլն</w:t>
            </w:r>
            <w:r w:rsidRPr="00ED1D29">
              <w:rPr>
                <w:rFonts w:ascii="GHEA Grapalat" w:hAnsi="GHEA Grapalat"/>
                <w:sz w:val="20"/>
                <w:szCs w:val="20"/>
                <w:lang w:val="af-ZA"/>
              </w:rPr>
              <w:t>),</w:t>
            </w:r>
          </w:p>
          <w:p w:rsidR="007A6E9F" w:rsidRPr="00ED1D29" w:rsidRDefault="007A6E9F" w:rsidP="00735DA4">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rPr>
              <w:t>արգելել</w:t>
            </w:r>
            <w:r w:rsidRPr="00ED1D29">
              <w:rPr>
                <w:rFonts w:ascii="GHEA Grapalat" w:hAnsi="GHEA Grapalat"/>
                <w:sz w:val="20"/>
                <w:szCs w:val="20"/>
                <w:lang w:val="af-ZA"/>
              </w:rPr>
              <w:t xml:space="preserve"> </w:t>
            </w:r>
            <w:r w:rsidRPr="00ED1D29">
              <w:rPr>
                <w:rFonts w:ascii="GHEA Grapalat" w:hAnsi="GHEA Grapalat"/>
                <w:sz w:val="20"/>
                <w:szCs w:val="20"/>
              </w:rPr>
              <w:t>կողմնակի</w:t>
            </w:r>
            <w:r w:rsidRPr="00ED1D29">
              <w:rPr>
                <w:rFonts w:ascii="GHEA Grapalat" w:hAnsi="GHEA Grapalat"/>
                <w:sz w:val="20"/>
                <w:szCs w:val="20"/>
                <w:lang w:val="af-ZA"/>
              </w:rPr>
              <w:t xml:space="preserve"> </w:t>
            </w:r>
            <w:r w:rsidRPr="00ED1D29">
              <w:rPr>
                <w:rFonts w:ascii="GHEA Grapalat" w:hAnsi="GHEA Grapalat"/>
                <w:sz w:val="20"/>
                <w:szCs w:val="20"/>
              </w:rPr>
              <w:t>անձանց</w:t>
            </w:r>
            <w:r w:rsidRPr="00ED1D29">
              <w:rPr>
                <w:rFonts w:ascii="GHEA Grapalat" w:hAnsi="GHEA Grapalat"/>
                <w:sz w:val="20"/>
                <w:szCs w:val="20"/>
                <w:lang w:val="af-ZA"/>
              </w:rPr>
              <w:t xml:space="preserve"> </w:t>
            </w:r>
            <w:r w:rsidRPr="00ED1D29">
              <w:rPr>
                <w:rFonts w:ascii="GHEA Grapalat" w:hAnsi="GHEA Grapalat"/>
                <w:sz w:val="20"/>
                <w:szCs w:val="20"/>
              </w:rPr>
              <w:t>մուտքը</w:t>
            </w:r>
            <w:r w:rsidRPr="00ED1D29">
              <w:rPr>
                <w:rFonts w:ascii="GHEA Grapalat" w:hAnsi="GHEA Grapalat"/>
                <w:sz w:val="20"/>
                <w:szCs w:val="20"/>
                <w:lang w:val="af-ZA"/>
              </w:rPr>
              <w:t>,</w:t>
            </w:r>
          </w:p>
          <w:p w:rsidR="007A6E9F" w:rsidRPr="00ED1D29" w:rsidRDefault="007A6E9F" w:rsidP="00735DA4">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rPr>
              <w:t>այցելուներին</w:t>
            </w:r>
            <w:r w:rsidRPr="00ED1D29">
              <w:rPr>
                <w:rFonts w:ascii="GHEA Grapalat" w:hAnsi="GHEA Grapalat"/>
                <w:sz w:val="20"/>
                <w:szCs w:val="20"/>
                <w:lang w:val="af-ZA"/>
              </w:rPr>
              <w:t xml:space="preserve"> </w:t>
            </w:r>
            <w:r w:rsidRPr="00ED1D29">
              <w:rPr>
                <w:rFonts w:ascii="GHEA Grapalat" w:hAnsi="GHEA Grapalat"/>
                <w:sz w:val="20"/>
                <w:szCs w:val="20"/>
              </w:rPr>
              <w:t>տրամադրել</w:t>
            </w:r>
            <w:r w:rsidRPr="00ED1D29">
              <w:rPr>
                <w:rFonts w:ascii="GHEA Grapalat" w:hAnsi="GHEA Grapalat"/>
                <w:sz w:val="20"/>
                <w:szCs w:val="20"/>
                <w:lang w:val="af-ZA"/>
              </w:rPr>
              <w:t xml:space="preserve"> </w:t>
            </w:r>
            <w:r w:rsidRPr="00ED1D29">
              <w:rPr>
                <w:rFonts w:ascii="GHEA Grapalat" w:hAnsi="GHEA Grapalat"/>
                <w:sz w:val="20"/>
                <w:szCs w:val="20"/>
              </w:rPr>
              <w:t>մեկանգամյա</w:t>
            </w:r>
            <w:r w:rsidRPr="00ED1D29">
              <w:rPr>
                <w:rFonts w:ascii="GHEA Grapalat" w:hAnsi="GHEA Grapalat"/>
                <w:sz w:val="20"/>
                <w:szCs w:val="20"/>
                <w:lang w:val="af-ZA"/>
              </w:rPr>
              <w:t xml:space="preserve"> </w:t>
            </w:r>
            <w:r w:rsidRPr="00ED1D29">
              <w:rPr>
                <w:rFonts w:ascii="GHEA Grapalat" w:hAnsi="GHEA Grapalat"/>
                <w:sz w:val="20"/>
                <w:szCs w:val="20"/>
              </w:rPr>
              <w:t>անցագրային</w:t>
            </w:r>
            <w:r w:rsidRPr="00ED1D29">
              <w:rPr>
                <w:rFonts w:ascii="GHEA Grapalat" w:hAnsi="GHEA Grapalat"/>
                <w:sz w:val="20"/>
                <w:szCs w:val="20"/>
                <w:lang w:val="af-ZA"/>
              </w:rPr>
              <w:t xml:space="preserve"> </w:t>
            </w:r>
            <w:r w:rsidRPr="00ED1D29">
              <w:rPr>
                <w:rFonts w:ascii="GHEA Grapalat" w:hAnsi="GHEA Grapalat"/>
                <w:sz w:val="20"/>
                <w:szCs w:val="20"/>
              </w:rPr>
              <w:t>թերթիկներ՝</w:t>
            </w:r>
            <w:r w:rsidRPr="00ED1D29">
              <w:rPr>
                <w:rFonts w:ascii="GHEA Grapalat" w:hAnsi="GHEA Grapalat"/>
                <w:sz w:val="20"/>
                <w:szCs w:val="20"/>
                <w:lang w:val="af-ZA"/>
              </w:rPr>
              <w:t xml:space="preserve"> </w:t>
            </w:r>
            <w:r w:rsidRPr="00ED1D29">
              <w:rPr>
                <w:rFonts w:ascii="GHEA Grapalat" w:hAnsi="GHEA Grapalat"/>
                <w:sz w:val="20"/>
                <w:szCs w:val="20"/>
              </w:rPr>
              <w:t>ընդունողի</w:t>
            </w:r>
            <w:r w:rsidRPr="00ED1D29">
              <w:rPr>
                <w:rFonts w:ascii="GHEA Grapalat" w:hAnsi="GHEA Grapalat"/>
                <w:sz w:val="20"/>
                <w:szCs w:val="20"/>
                <w:lang w:val="af-ZA"/>
              </w:rPr>
              <w:t xml:space="preserve"> </w:t>
            </w:r>
            <w:r w:rsidRPr="00ED1D29">
              <w:rPr>
                <w:rFonts w:ascii="GHEA Grapalat" w:hAnsi="GHEA Grapalat"/>
                <w:sz w:val="20"/>
                <w:szCs w:val="20"/>
              </w:rPr>
              <w:t>բանավոր</w:t>
            </w:r>
            <w:r w:rsidRPr="00ED1D29">
              <w:rPr>
                <w:rFonts w:ascii="GHEA Grapalat" w:hAnsi="GHEA Grapalat"/>
                <w:sz w:val="20"/>
                <w:szCs w:val="20"/>
                <w:lang w:val="af-ZA"/>
              </w:rPr>
              <w:t xml:space="preserve"> </w:t>
            </w:r>
            <w:r w:rsidRPr="00ED1D29">
              <w:rPr>
                <w:rFonts w:ascii="GHEA Grapalat" w:hAnsi="GHEA Grapalat"/>
                <w:sz w:val="20"/>
                <w:szCs w:val="20"/>
              </w:rPr>
              <w:t>թույլտվությամբ</w:t>
            </w:r>
            <w:r w:rsidRPr="00ED1D29">
              <w:rPr>
                <w:rFonts w:ascii="GHEA Grapalat" w:hAnsi="GHEA Grapalat"/>
                <w:sz w:val="20"/>
                <w:szCs w:val="20"/>
                <w:lang w:val="af-ZA"/>
              </w:rPr>
              <w:t>,</w:t>
            </w:r>
          </w:p>
          <w:p w:rsidR="007A6E9F" w:rsidRPr="00ED1D29" w:rsidRDefault="007A6E9F" w:rsidP="00735DA4">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rPr>
              <w:t>մուտքը</w:t>
            </w:r>
            <w:r w:rsidRPr="00ED1D29">
              <w:rPr>
                <w:rFonts w:ascii="GHEA Grapalat" w:hAnsi="GHEA Grapalat"/>
                <w:sz w:val="20"/>
                <w:szCs w:val="20"/>
                <w:lang w:val="af-ZA"/>
              </w:rPr>
              <w:t xml:space="preserve"> </w:t>
            </w:r>
            <w:r w:rsidRPr="00ED1D29">
              <w:rPr>
                <w:rFonts w:ascii="GHEA Grapalat" w:hAnsi="GHEA Grapalat"/>
                <w:sz w:val="20"/>
                <w:szCs w:val="20"/>
              </w:rPr>
              <w:t>թույլատրել</w:t>
            </w:r>
            <w:r w:rsidRPr="00ED1D29">
              <w:rPr>
                <w:rFonts w:ascii="GHEA Grapalat" w:hAnsi="GHEA Grapalat"/>
                <w:sz w:val="20"/>
                <w:szCs w:val="20"/>
                <w:lang w:val="af-ZA"/>
              </w:rPr>
              <w:t xml:space="preserve"> </w:t>
            </w:r>
            <w:r w:rsidRPr="00ED1D29">
              <w:rPr>
                <w:rFonts w:ascii="GHEA Grapalat" w:hAnsi="GHEA Grapalat"/>
                <w:sz w:val="20"/>
                <w:szCs w:val="20"/>
              </w:rPr>
              <w:t>աշխատակիցների</w:t>
            </w:r>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r w:rsidRPr="00ED1D29">
              <w:rPr>
                <w:rFonts w:ascii="GHEA Grapalat" w:hAnsi="GHEA Grapalat"/>
                <w:sz w:val="20"/>
                <w:szCs w:val="20"/>
              </w:rPr>
              <w:t>ունկնդիրների</w:t>
            </w:r>
            <w:r w:rsidRPr="00ED1D29">
              <w:rPr>
                <w:rFonts w:ascii="GHEA Grapalat" w:hAnsi="GHEA Grapalat"/>
                <w:sz w:val="20"/>
                <w:szCs w:val="20"/>
                <w:lang w:val="af-ZA"/>
              </w:rPr>
              <w:t xml:space="preserve"> </w:t>
            </w:r>
            <w:r w:rsidRPr="00ED1D29">
              <w:rPr>
                <w:rFonts w:ascii="GHEA Grapalat" w:hAnsi="GHEA Grapalat"/>
                <w:sz w:val="20"/>
                <w:szCs w:val="20"/>
              </w:rPr>
              <w:t>համար</w:t>
            </w:r>
            <w:r w:rsidRPr="00ED1D29">
              <w:rPr>
                <w:rFonts w:ascii="GHEA Grapalat" w:hAnsi="GHEA Grapalat"/>
                <w:sz w:val="20"/>
                <w:szCs w:val="20"/>
                <w:lang w:val="af-ZA"/>
              </w:rPr>
              <w:t xml:space="preserve"> </w:t>
            </w:r>
            <w:r w:rsidRPr="00ED1D29">
              <w:rPr>
                <w:rFonts w:ascii="GHEA Grapalat" w:hAnsi="GHEA Grapalat"/>
                <w:sz w:val="20"/>
                <w:szCs w:val="20"/>
              </w:rPr>
              <w:t>կազմված</w:t>
            </w:r>
            <w:r w:rsidRPr="00ED1D29">
              <w:rPr>
                <w:rFonts w:ascii="GHEA Grapalat" w:hAnsi="GHEA Grapalat"/>
                <w:sz w:val="20"/>
                <w:szCs w:val="20"/>
                <w:lang w:val="af-ZA"/>
              </w:rPr>
              <w:t xml:space="preserve"> </w:t>
            </w:r>
            <w:r w:rsidRPr="00ED1D29">
              <w:rPr>
                <w:rFonts w:ascii="GHEA Grapalat" w:hAnsi="GHEA Grapalat"/>
                <w:sz w:val="20"/>
                <w:szCs w:val="20"/>
              </w:rPr>
              <w:t>անվանացուցակով</w:t>
            </w:r>
          </w:p>
          <w:p w:rsidR="007A6E9F" w:rsidRPr="00ED1D29" w:rsidRDefault="007A6E9F" w:rsidP="00735DA4">
            <w:pPr>
              <w:rPr>
                <w:rFonts w:ascii="GHEA Grapalat" w:hAnsi="GHEA Grapalat"/>
                <w:sz w:val="20"/>
                <w:szCs w:val="20"/>
                <w:lang w:val="af-ZA"/>
              </w:rPr>
            </w:pPr>
            <w:r w:rsidRPr="00ED1D29">
              <w:rPr>
                <w:rFonts w:ascii="GHEA Grapalat" w:hAnsi="GHEA Grapalat"/>
                <w:sz w:val="20"/>
                <w:szCs w:val="20"/>
                <w:lang w:val="af-ZA"/>
              </w:rPr>
              <w:t>●  ի</w:t>
            </w:r>
            <w:r w:rsidRPr="00ED1D29">
              <w:rPr>
                <w:rFonts w:ascii="GHEA Grapalat" w:hAnsi="GHEA Grapalat"/>
                <w:sz w:val="20"/>
                <w:szCs w:val="20"/>
              </w:rPr>
              <w:t>րականացնել</w:t>
            </w:r>
            <w:r w:rsidRPr="00ED1D29">
              <w:rPr>
                <w:rFonts w:ascii="GHEA Grapalat" w:hAnsi="GHEA Grapalat"/>
                <w:sz w:val="20"/>
                <w:szCs w:val="20"/>
                <w:lang w:val="af-ZA"/>
              </w:rPr>
              <w:t xml:space="preserve"> </w:t>
            </w:r>
            <w:r w:rsidRPr="00ED1D29">
              <w:rPr>
                <w:rFonts w:ascii="GHEA Grapalat" w:hAnsi="GHEA Grapalat"/>
                <w:sz w:val="20"/>
                <w:szCs w:val="20"/>
              </w:rPr>
              <w:t>Պատվիրատուի</w:t>
            </w:r>
            <w:r w:rsidRPr="00ED1D29">
              <w:rPr>
                <w:rFonts w:ascii="GHEA Grapalat" w:hAnsi="GHEA Grapalat"/>
                <w:sz w:val="20"/>
                <w:szCs w:val="20"/>
                <w:lang w:val="af-ZA"/>
              </w:rPr>
              <w:t xml:space="preserve"> </w:t>
            </w:r>
            <w:r w:rsidRPr="00ED1D29">
              <w:rPr>
                <w:rFonts w:ascii="GHEA Grapalat" w:hAnsi="GHEA Grapalat"/>
                <w:sz w:val="20"/>
                <w:szCs w:val="20"/>
              </w:rPr>
              <w:t>կողմից</w:t>
            </w:r>
            <w:r w:rsidRPr="00ED1D29">
              <w:rPr>
                <w:rFonts w:ascii="GHEA Grapalat" w:hAnsi="GHEA Grapalat"/>
                <w:sz w:val="20"/>
                <w:szCs w:val="20"/>
                <w:lang w:val="af-ZA"/>
              </w:rPr>
              <w:t xml:space="preserve"> </w:t>
            </w:r>
            <w:r w:rsidRPr="00ED1D29">
              <w:rPr>
                <w:rFonts w:ascii="GHEA Grapalat" w:hAnsi="GHEA Grapalat"/>
                <w:sz w:val="20"/>
                <w:szCs w:val="20"/>
              </w:rPr>
              <w:t>սահմանված</w:t>
            </w:r>
            <w:r w:rsidRPr="00ED1D29">
              <w:rPr>
                <w:rFonts w:ascii="GHEA Grapalat" w:hAnsi="GHEA Grapalat"/>
                <w:sz w:val="20"/>
                <w:szCs w:val="20"/>
                <w:lang w:val="af-ZA"/>
              </w:rPr>
              <w:t xml:space="preserve"> </w:t>
            </w:r>
            <w:r w:rsidRPr="00ED1D29">
              <w:rPr>
                <w:rFonts w:ascii="GHEA Grapalat" w:hAnsi="GHEA Grapalat"/>
                <w:sz w:val="20"/>
                <w:szCs w:val="20"/>
              </w:rPr>
              <w:t>անվտանգության</w:t>
            </w:r>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r w:rsidRPr="00ED1D29">
              <w:rPr>
                <w:rFonts w:ascii="GHEA Grapalat" w:hAnsi="GHEA Grapalat"/>
                <w:sz w:val="20"/>
                <w:szCs w:val="20"/>
              </w:rPr>
              <w:t>պահակային</w:t>
            </w:r>
            <w:r w:rsidRPr="00ED1D29">
              <w:rPr>
                <w:rFonts w:ascii="GHEA Grapalat" w:hAnsi="GHEA Grapalat"/>
                <w:sz w:val="20"/>
                <w:szCs w:val="20"/>
                <w:lang w:val="af-ZA"/>
              </w:rPr>
              <w:t xml:space="preserve"> </w:t>
            </w:r>
            <w:r w:rsidRPr="00ED1D29">
              <w:rPr>
                <w:rFonts w:ascii="GHEA Grapalat" w:hAnsi="GHEA Grapalat"/>
                <w:sz w:val="20"/>
                <w:szCs w:val="20"/>
              </w:rPr>
              <w:t>կանոններ</w:t>
            </w:r>
            <w:r w:rsidRPr="00ED1D29">
              <w:rPr>
                <w:rFonts w:ascii="GHEA Grapalat" w:hAnsi="GHEA Grapalat"/>
                <w:sz w:val="20"/>
                <w:szCs w:val="20"/>
                <w:lang w:val="af-ZA"/>
              </w:rPr>
              <w:t>,</w:t>
            </w:r>
          </w:p>
          <w:p w:rsidR="007A6E9F" w:rsidRPr="00ED1D29" w:rsidRDefault="007A6E9F" w:rsidP="00735DA4">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rPr>
              <w:t>փակ</w:t>
            </w:r>
            <w:r w:rsidRPr="00ED1D29">
              <w:rPr>
                <w:rFonts w:ascii="GHEA Grapalat" w:hAnsi="GHEA Grapalat"/>
                <w:sz w:val="20"/>
                <w:szCs w:val="20"/>
                <w:lang w:val="af-ZA"/>
              </w:rPr>
              <w:t xml:space="preserve"> </w:t>
            </w:r>
            <w:r w:rsidRPr="00ED1D29">
              <w:rPr>
                <w:rFonts w:ascii="GHEA Grapalat" w:hAnsi="GHEA Grapalat"/>
                <w:sz w:val="20"/>
                <w:szCs w:val="20"/>
              </w:rPr>
              <w:t>բակ</w:t>
            </w:r>
            <w:r w:rsidRPr="00ED1D29">
              <w:rPr>
                <w:rFonts w:ascii="GHEA Grapalat" w:hAnsi="GHEA Grapalat"/>
                <w:sz w:val="20"/>
                <w:szCs w:val="20"/>
                <w:lang w:val="af-ZA"/>
              </w:rPr>
              <w:t xml:space="preserve"> </w:t>
            </w:r>
            <w:r w:rsidRPr="00ED1D29">
              <w:rPr>
                <w:rFonts w:ascii="GHEA Grapalat" w:hAnsi="GHEA Grapalat"/>
                <w:sz w:val="20"/>
                <w:szCs w:val="20"/>
              </w:rPr>
              <w:t>թույլատրել</w:t>
            </w:r>
            <w:r w:rsidRPr="00ED1D29">
              <w:rPr>
                <w:rFonts w:ascii="GHEA Grapalat" w:hAnsi="GHEA Grapalat"/>
                <w:sz w:val="20"/>
                <w:szCs w:val="20"/>
                <w:lang w:val="af-ZA"/>
              </w:rPr>
              <w:t xml:space="preserve"> </w:t>
            </w:r>
            <w:r w:rsidRPr="00ED1D29">
              <w:rPr>
                <w:rFonts w:ascii="GHEA Grapalat" w:hAnsi="GHEA Grapalat"/>
                <w:sz w:val="20"/>
                <w:szCs w:val="20"/>
              </w:rPr>
              <w:t>մուտք</w:t>
            </w:r>
            <w:r w:rsidRPr="00ED1D29">
              <w:rPr>
                <w:rFonts w:ascii="GHEA Grapalat" w:hAnsi="GHEA Grapalat"/>
                <w:sz w:val="20"/>
                <w:szCs w:val="20"/>
                <w:lang w:val="af-ZA"/>
              </w:rPr>
              <w:t xml:space="preserve"> </w:t>
            </w:r>
            <w:r w:rsidRPr="00ED1D29">
              <w:rPr>
                <w:rFonts w:ascii="GHEA Grapalat" w:hAnsi="GHEA Grapalat"/>
                <w:sz w:val="20"/>
                <w:szCs w:val="20"/>
              </w:rPr>
              <w:t>գործել</w:t>
            </w:r>
            <w:r w:rsidRPr="00ED1D29">
              <w:rPr>
                <w:rFonts w:ascii="GHEA Grapalat" w:hAnsi="GHEA Grapalat"/>
                <w:sz w:val="20"/>
                <w:szCs w:val="20"/>
                <w:lang w:val="af-ZA"/>
              </w:rPr>
              <w:t xml:space="preserve"> </w:t>
            </w:r>
            <w:r w:rsidRPr="00ED1D29">
              <w:rPr>
                <w:rFonts w:ascii="GHEA Grapalat" w:hAnsi="GHEA Grapalat"/>
                <w:sz w:val="20"/>
                <w:szCs w:val="20"/>
              </w:rPr>
              <w:t>միայն</w:t>
            </w:r>
            <w:r w:rsidRPr="00ED1D29">
              <w:rPr>
                <w:rFonts w:ascii="GHEA Grapalat" w:hAnsi="GHEA Grapalat"/>
                <w:sz w:val="20"/>
                <w:szCs w:val="20"/>
                <w:lang w:val="af-ZA"/>
              </w:rPr>
              <w:t xml:space="preserve"> </w:t>
            </w:r>
            <w:r w:rsidRPr="00ED1D29">
              <w:rPr>
                <w:rFonts w:ascii="GHEA Grapalat" w:hAnsi="GHEA Grapalat"/>
                <w:sz w:val="20"/>
                <w:szCs w:val="20"/>
              </w:rPr>
              <w:t>աշխատակիցների</w:t>
            </w:r>
            <w:r w:rsidRPr="00ED1D29">
              <w:rPr>
                <w:rFonts w:ascii="GHEA Grapalat" w:hAnsi="GHEA Grapalat"/>
                <w:sz w:val="20"/>
                <w:szCs w:val="20"/>
                <w:lang w:val="af-ZA"/>
              </w:rPr>
              <w:t xml:space="preserve"> </w:t>
            </w:r>
            <w:r w:rsidRPr="00ED1D29">
              <w:rPr>
                <w:rFonts w:ascii="GHEA Grapalat" w:hAnsi="GHEA Grapalat"/>
                <w:sz w:val="20"/>
                <w:szCs w:val="20"/>
              </w:rPr>
              <w:t>ավտոմեքենաներին</w:t>
            </w:r>
            <w:r w:rsidRPr="00ED1D29">
              <w:rPr>
                <w:rFonts w:ascii="GHEA Grapalat" w:hAnsi="GHEA Grapalat"/>
                <w:sz w:val="20"/>
                <w:szCs w:val="20"/>
                <w:lang w:val="af-ZA"/>
              </w:rPr>
              <w:t>,</w:t>
            </w:r>
          </w:p>
          <w:p w:rsidR="007A6E9F" w:rsidRPr="00ED1D29" w:rsidRDefault="007A6E9F" w:rsidP="00735DA4">
            <w:pPr>
              <w:rPr>
                <w:rFonts w:ascii="GHEA Grapalat" w:hAnsi="GHEA Grapalat"/>
                <w:sz w:val="20"/>
                <w:szCs w:val="20"/>
                <w:lang w:val="hy-AM"/>
              </w:rPr>
            </w:pPr>
            <w:r w:rsidRPr="00ED1D29">
              <w:rPr>
                <w:rFonts w:ascii="GHEA Grapalat" w:hAnsi="GHEA Grapalat"/>
                <w:sz w:val="20"/>
                <w:szCs w:val="20"/>
                <w:lang w:val="af-ZA"/>
              </w:rPr>
              <w:t xml:space="preserve">●  </w:t>
            </w:r>
            <w:r w:rsidRPr="00ED1D29">
              <w:rPr>
                <w:rFonts w:ascii="GHEA Grapalat" w:hAnsi="GHEA Grapalat"/>
                <w:sz w:val="20"/>
                <w:szCs w:val="20"/>
              </w:rPr>
              <w:t>ամենօրյա</w:t>
            </w:r>
            <w:r w:rsidRPr="00ED1D29">
              <w:rPr>
                <w:rFonts w:ascii="GHEA Grapalat" w:hAnsi="GHEA Grapalat"/>
                <w:sz w:val="20"/>
                <w:szCs w:val="20"/>
                <w:lang w:val="af-ZA"/>
              </w:rPr>
              <w:t xml:space="preserve"> </w:t>
            </w:r>
            <w:r w:rsidRPr="00ED1D29">
              <w:rPr>
                <w:rFonts w:ascii="GHEA Grapalat" w:hAnsi="GHEA Grapalat"/>
                <w:sz w:val="20"/>
                <w:szCs w:val="20"/>
              </w:rPr>
              <w:t>շրջայց</w:t>
            </w:r>
            <w:r w:rsidRPr="00ED1D29">
              <w:rPr>
                <w:rFonts w:ascii="GHEA Grapalat" w:hAnsi="GHEA Grapalat"/>
                <w:sz w:val="20"/>
                <w:szCs w:val="20"/>
                <w:lang w:val="af-ZA"/>
              </w:rPr>
              <w:t xml:space="preserve"> </w:t>
            </w:r>
            <w:r w:rsidRPr="00ED1D29">
              <w:rPr>
                <w:rFonts w:ascii="GHEA Grapalat" w:hAnsi="GHEA Grapalat"/>
                <w:sz w:val="20"/>
                <w:szCs w:val="20"/>
              </w:rPr>
              <w:t>կատարել</w:t>
            </w:r>
            <w:r w:rsidRPr="00ED1D29">
              <w:rPr>
                <w:rFonts w:ascii="GHEA Grapalat" w:hAnsi="GHEA Grapalat"/>
                <w:sz w:val="20"/>
                <w:szCs w:val="20"/>
                <w:lang w:val="af-ZA"/>
              </w:rPr>
              <w:t xml:space="preserve"> </w:t>
            </w:r>
            <w:r w:rsidRPr="00ED1D29">
              <w:rPr>
                <w:rFonts w:ascii="GHEA Grapalat" w:hAnsi="GHEA Grapalat"/>
                <w:sz w:val="20"/>
                <w:szCs w:val="20"/>
              </w:rPr>
              <w:t>շենքին</w:t>
            </w:r>
            <w:r w:rsidRPr="00ED1D29">
              <w:rPr>
                <w:rFonts w:ascii="GHEA Grapalat" w:hAnsi="GHEA Grapalat"/>
                <w:sz w:val="20"/>
                <w:szCs w:val="20"/>
                <w:lang w:val="af-ZA"/>
              </w:rPr>
              <w:t xml:space="preserve"> </w:t>
            </w:r>
            <w:r w:rsidRPr="00ED1D29">
              <w:rPr>
                <w:rFonts w:ascii="GHEA Grapalat" w:hAnsi="GHEA Grapalat"/>
                <w:sz w:val="20"/>
                <w:szCs w:val="20"/>
              </w:rPr>
              <w:t>երսում՝</w:t>
            </w:r>
            <w:r w:rsidRPr="00ED1D29">
              <w:rPr>
                <w:rFonts w:ascii="GHEA Grapalat" w:hAnsi="GHEA Grapalat"/>
                <w:sz w:val="20"/>
                <w:szCs w:val="20"/>
                <w:lang w:val="af-ZA"/>
              </w:rPr>
              <w:t xml:space="preserve"> </w:t>
            </w:r>
            <w:r w:rsidRPr="00ED1D29">
              <w:rPr>
                <w:rFonts w:ascii="GHEA Grapalat" w:hAnsi="GHEA Grapalat"/>
                <w:sz w:val="20"/>
                <w:szCs w:val="20"/>
              </w:rPr>
              <w:t>աշխատանքի</w:t>
            </w:r>
            <w:r w:rsidRPr="00ED1D29">
              <w:rPr>
                <w:rFonts w:ascii="GHEA Grapalat" w:hAnsi="GHEA Grapalat"/>
                <w:sz w:val="20"/>
                <w:szCs w:val="20"/>
                <w:lang w:val="af-ZA"/>
              </w:rPr>
              <w:t xml:space="preserve"> </w:t>
            </w:r>
            <w:r w:rsidRPr="00ED1D29">
              <w:rPr>
                <w:rFonts w:ascii="GHEA Grapalat" w:hAnsi="GHEA Grapalat"/>
                <w:sz w:val="20"/>
                <w:szCs w:val="20"/>
              </w:rPr>
              <w:t>ավարտից</w:t>
            </w:r>
            <w:r w:rsidRPr="00ED1D29">
              <w:rPr>
                <w:rFonts w:ascii="GHEA Grapalat" w:hAnsi="GHEA Grapalat"/>
                <w:sz w:val="20"/>
                <w:szCs w:val="20"/>
                <w:lang w:val="af-ZA"/>
              </w:rPr>
              <w:t xml:space="preserve"> </w:t>
            </w:r>
            <w:r w:rsidRPr="00ED1D29">
              <w:rPr>
                <w:rFonts w:ascii="GHEA Grapalat" w:hAnsi="GHEA Grapalat"/>
                <w:sz w:val="20"/>
                <w:szCs w:val="20"/>
              </w:rPr>
              <w:t>հետո</w:t>
            </w:r>
            <w:r w:rsidRPr="00ED1D29">
              <w:rPr>
                <w:rFonts w:ascii="GHEA Grapalat" w:hAnsi="GHEA Grapalat"/>
                <w:sz w:val="20"/>
                <w:szCs w:val="20"/>
                <w:lang w:val="af-ZA"/>
              </w:rPr>
              <w:t>:</w:t>
            </w:r>
          </w:p>
          <w:p w:rsidR="007A6E9F" w:rsidRPr="00ED1D29" w:rsidRDefault="007A6E9F" w:rsidP="00735DA4">
            <w:pPr>
              <w:rPr>
                <w:rFonts w:ascii="GHEA Grapalat" w:hAnsi="GHEA Grapalat"/>
                <w:sz w:val="20"/>
                <w:szCs w:val="20"/>
                <w:lang w:val="hy-AM"/>
              </w:rPr>
            </w:pPr>
          </w:p>
          <w:p w:rsidR="007A6E9F" w:rsidRPr="00ED1D29" w:rsidRDefault="007A6E9F" w:rsidP="00735DA4">
            <w:pPr>
              <w:jc w:val="center"/>
              <w:rPr>
                <w:rFonts w:ascii="GHEA Grapalat" w:hAnsi="GHEA Grapalat"/>
                <w:b/>
                <w:sz w:val="20"/>
                <w:szCs w:val="20"/>
                <w:lang w:val="hy-AM"/>
              </w:rPr>
            </w:pPr>
            <w:r w:rsidRPr="00ED1D29">
              <w:rPr>
                <w:rFonts w:ascii="GHEA Grapalat" w:hAnsi="GHEA Grapalat"/>
                <w:b/>
                <w:sz w:val="20"/>
                <w:szCs w:val="20"/>
                <w:lang w:val="hy-AM"/>
              </w:rPr>
              <w:t>Օբյեկտում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գիշերային</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ժամերի</w:t>
            </w:r>
            <w:r w:rsidRPr="00ED1D29">
              <w:rPr>
                <w:rFonts w:ascii="GHEA Grapalat" w:hAnsi="GHEA Grapalat"/>
                <w:b/>
                <w:sz w:val="20"/>
                <w:szCs w:val="20"/>
                <w:lang w:val="af-ZA"/>
              </w:rPr>
              <w:t xml:space="preserve"> /</w:t>
            </w:r>
            <w:r w:rsidRPr="00ED1D29">
              <w:rPr>
                <w:rFonts w:ascii="GHEA Grapalat" w:hAnsi="GHEA Grapalat"/>
                <w:b/>
                <w:sz w:val="20"/>
                <w:szCs w:val="20"/>
                <w:lang w:val="hy-AM"/>
              </w:rPr>
              <w:t>յուրաքանչյուր</w:t>
            </w:r>
            <w:r w:rsidRPr="00ED1D29">
              <w:rPr>
                <w:rFonts w:ascii="GHEA Grapalat" w:hAnsi="GHEA Grapalat"/>
                <w:b/>
                <w:sz w:val="20"/>
                <w:szCs w:val="20"/>
                <w:lang w:val="af-ZA"/>
              </w:rPr>
              <w:t xml:space="preserve"> </w:t>
            </w:r>
            <w:r w:rsidRPr="00ED1D29">
              <w:rPr>
                <w:rFonts w:ascii="GHEA Grapalat" w:hAnsi="GHEA Grapalat"/>
                <w:b/>
                <w:sz w:val="20"/>
                <w:szCs w:val="20"/>
                <w:lang w:val="hy-AM"/>
              </w:rPr>
              <w:t>օր՝</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ժամը</w:t>
            </w:r>
            <w:r w:rsidRPr="00ED1D29">
              <w:rPr>
                <w:rFonts w:ascii="GHEA Grapalat" w:hAnsi="GHEA Grapalat"/>
                <w:b/>
                <w:sz w:val="20"/>
                <w:szCs w:val="20"/>
                <w:lang w:val="af-ZA"/>
              </w:rPr>
              <w:t xml:space="preserve"> 18:00</w:t>
            </w:r>
            <w:r w:rsidRPr="00ED1D29">
              <w:rPr>
                <w:rFonts w:ascii="GHEA Grapalat" w:hAnsi="GHEA Grapalat"/>
                <w:b/>
                <w:sz w:val="20"/>
                <w:szCs w:val="20"/>
                <w:lang w:val="hy-AM"/>
              </w:rPr>
              <w:t>-ից</w:t>
            </w:r>
            <w:r w:rsidRPr="00ED1D29">
              <w:rPr>
                <w:rFonts w:ascii="GHEA Grapalat" w:hAnsi="GHEA Grapalat"/>
                <w:b/>
                <w:sz w:val="20"/>
                <w:szCs w:val="20"/>
                <w:lang w:val="af-ZA"/>
              </w:rPr>
              <w:t xml:space="preserve"> </w:t>
            </w:r>
            <w:r w:rsidRPr="00ED1D29">
              <w:rPr>
                <w:rFonts w:ascii="GHEA Grapalat" w:hAnsi="GHEA Grapalat"/>
                <w:b/>
                <w:sz w:val="20"/>
                <w:szCs w:val="20"/>
                <w:lang w:val="hy-AM"/>
              </w:rPr>
              <w:t>մինչև</w:t>
            </w:r>
            <w:r w:rsidRPr="00ED1D29">
              <w:rPr>
                <w:rFonts w:ascii="GHEA Grapalat" w:hAnsi="GHEA Grapalat"/>
                <w:b/>
                <w:sz w:val="20"/>
                <w:szCs w:val="20"/>
                <w:lang w:val="af-ZA"/>
              </w:rPr>
              <w:t xml:space="preserve"> </w:t>
            </w:r>
            <w:r w:rsidRPr="00ED1D29">
              <w:rPr>
                <w:rFonts w:ascii="GHEA Grapalat" w:hAnsi="GHEA Grapalat"/>
                <w:b/>
                <w:sz w:val="20"/>
                <w:szCs w:val="20"/>
                <w:lang w:val="hy-AM"/>
              </w:rPr>
              <w:t>հաջորդ</w:t>
            </w:r>
            <w:r w:rsidRPr="00ED1D29">
              <w:rPr>
                <w:rFonts w:ascii="GHEA Grapalat" w:hAnsi="GHEA Grapalat"/>
                <w:b/>
                <w:sz w:val="20"/>
                <w:szCs w:val="20"/>
                <w:lang w:val="af-ZA"/>
              </w:rPr>
              <w:t xml:space="preserve"> </w:t>
            </w:r>
            <w:r w:rsidRPr="00ED1D29">
              <w:rPr>
                <w:rFonts w:ascii="GHEA Grapalat" w:hAnsi="GHEA Grapalat"/>
                <w:b/>
                <w:sz w:val="20"/>
                <w:szCs w:val="20"/>
                <w:lang w:val="hy-AM"/>
              </w:rPr>
              <w:t>օրվա</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ժամը</w:t>
            </w:r>
            <w:r w:rsidRPr="00ED1D29">
              <w:rPr>
                <w:rFonts w:ascii="GHEA Grapalat" w:hAnsi="GHEA Grapalat"/>
                <w:b/>
                <w:sz w:val="20"/>
                <w:szCs w:val="20"/>
                <w:lang w:val="af-ZA"/>
              </w:rPr>
              <w:t xml:space="preserve"> 0</w:t>
            </w:r>
            <w:r w:rsidRPr="00ED1D29">
              <w:rPr>
                <w:rFonts w:ascii="GHEA Grapalat" w:hAnsi="GHEA Grapalat"/>
                <w:b/>
                <w:sz w:val="20"/>
                <w:szCs w:val="20"/>
                <w:lang w:val="hy-AM"/>
              </w:rPr>
              <w:t>9</w:t>
            </w:r>
            <w:r w:rsidRPr="00ED1D29">
              <w:rPr>
                <w:rFonts w:ascii="GHEA Grapalat" w:hAnsi="GHEA Grapalat"/>
                <w:b/>
                <w:sz w:val="20"/>
                <w:szCs w:val="20"/>
                <w:lang w:val="af-ZA"/>
              </w:rPr>
              <w:t>:00</w:t>
            </w:r>
            <w:r w:rsidRPr="00ED1D29">
              <w:rPr>
                <w:rFonts w:ascii="GHEA Grapalat" w:hAnsi="GHEA Grapalat"/>
                <w:b/>
                <w:sz w:val="20"/>
                <w:szCs w:val="20"/>
                <w:lang w:val="hy-AM"/>
              </w:rPr>
              <w:t>-ն</w:t>
            </w:r>
            <w:r w:rsidRPr="00ED1D29">
              <w:rPr>
                <w:rFonts w:ascii="GHEA Grapalat" w:hAnsi="GHEA Grapalat"/>
                <w:b/>
                <w:sz w:val="20"/>
                <w:szCs w:val="20"/>
                <w:lang w:val="af-ZA"/>
              </w:rPr>
              <w:t xml:space="preserve">/ </w:t>
            </w:r>
            <w:r w:rsidRPr="00ED1D29">
              <w:rPr>
                <w:rFonts w:ascii="GHEA Grapalat" w:hAnsi="GHEA Grapalat"/>
                <w:b/>
                <w:sz w:val="20"/>
                <w:szCs w:val="20"/>
                <w:lang w:val="hy-AM"/>
              </w:rPr>
              <w:t>ընթացքում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անհրաժեշտ</w:t>
            </w:r>
            <w:r w:rsidRPr="00ED1D29">
              <w:rPr>
                <w:rFonts w:ascii="GHEA Grapalat" w:hAnsi="GHEA Grapalat"/>
                <w:b/>
                <w:sz w:val="20"/>
                <w:szCs w:val="20"/>
                <w:lang w:val="af-ZA"/>
              </w:rPr>
              <w:t xml:space="preserve"> </w:t>
            </w:r>
            <w:r w:rsidRPr="00ED1D29">
              <w:rPr>
                <w:rFonts w:ascii="GHEA Grapalat" w:hAnsi="GHEA Grapalat"/>
                <w:b/>
                <w:sz w:val="20"/>
                <w:szCs w:val="20"/>
                <w:lang w:val="hy-AM"/>
              </w:rPr>
              <w:t>է</w:t>
            </w:r>
            <w:r w:rsidRPr="00ED1D29">
              <w:rPr>
                <w:rFonts w:ascii="GHEA Grapalat" w:hAnsi="GHEA Grapalat"/>
                <w:b/>
                <w:sz w:val="20"/>
                <w:szCs w:val="20"/>
                <w:lang w:val="af-ZA"/>
              </w:rPr>
              <w:t>.</w:t>
            </w:r>
          </w:p>
          <w:p w:rsidR="007A6E9F" w:rsidRPr="00ED1D29" w:rsidRDefault="007A6E9F" w:rsidP="00735DA4">
            <w:pPr>
              <w:jc w:val="center"/>
              <w:rPr>
                <w:rFonts w:ascii="GHEA Grapalat" w:hAnsi="GHEA Grapalat"/>
                <w:b/>
                <w:sz w:val="20"/>
                <w:szCs w:val="20"/>
                <w:lang w:val="hy-AM"/>
              </w:rPr>
            </w:pPr>
          </w:p>
          <w:p w:rsidR="007A6E9F" w:rsidRPr="00ED1D29" w:rsidRDefault="007A6E9F" w:rsidP="00735DA4">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lang w:val="hy-AM"/>
              </w:rPr>
              <w:t>ապահովել</w:t>
            </w:r>
            <w:r w:rsidRPr="00ED1D29">
              <w:rPr>
                <w:rFonts w:ascii="GHEA Grapalat" w:hAnsi="GHEA Grapalat"/>
                <w:sz w:val="20"/>
                <w:szCs w:val="20"/>
                <w:lang w:val="af-ZA"/>
              </w:rPr>
              <w:t xml:space="preserve"> </w:t>
            </w:r>
            <w:r w:rsidRPr="00ED1D29">
              <w:rPr>
                <w:rFonts w:ascii="GHEA Grapalat" w:hAnsi="GHEA Grapalat"/>
                <w:sz w:val="20"/>
                <w:szCs w:val="20"/>
                <w:lang w:val="hy-AM"/>
              </w:rPr>
              <w:t>անվտանգության</w:t>
            </w:r>
            <w:r w:rsidRPr="00ED1D29">
              <w:rPr>
                <w:rFonts w:ascii="GHEA Grapalat" w:hAnsi="GHEA Grapalat"/>
                <w:sz w:val="20"/>
                <w:szCs w:val="20"/>
                <w:lang w:val="af-ZA"/>
              </w:rPr>
              <w:t xml:space="preserve"> </w:t>
            </w:r>
            <w:r w:rsidRPr="00ED1D29">
              <w:rPr>
                <w:rFonts w:ascii="GHEA Grapalat" w:hAnsi="GHEA Grapalat"/>
                <w:sz w:val="20"/>
                <w:szCs w:val="20"/>
                <w:lang w:val="hy-AM"/>
              </w:rPr>
              <w:t>ազդանշանային</w:t>
            </w:r>
            <w:r w:rsidRPr="00ED1D29">
              <w:rPr>
                <w:rFonts w:ascii="GHEA Grapalat" w:hAnsi="GHEA Grapalat"/>
                <w:sz w:val="20"/>
                <w:szCs w:val="20"/>
                <w:lang w:val="af-ZA"/>
              </w:rPr>
              <w:t xml:space="preserve"> </w:t>
            </w:r>
            <w:r w:rsidRPr="00ED1D29">
              <w:rPr>
                <w:rFonts w:ascii="GHEA Grapalat" w:hAnsi="GHEA Grapalat"/>
                <w:sz w:val="20"/>
                <w:szCs w:val="20"/>
                <w:lang w:val="hy-AM"/>
              </w:rPr>
              <w:t>համակարգի</w:t>
            </w:r>
            <w:r w:rsidRPr="00ED1D29">
              <w:rPr>
                <w:rFonts w:ascii="GHEA Grapalat" w:hAnsi="GHEA Grapalat"/>
                <w:sz w:val="20"/>
                <w:szCs w:val="20"/>
                <w:lang w:val="af-ZA"/>
              </w:rPr>
              <w:t xml:space="preserve"> </w:t>
            </w:r>
            <w:r w:rsidRPr="00ED1D29">
              <w:rPr>
                <w:rFonts w:ascii="GHEA Grapalat" w:hAnsi="GHEA Grapalat"/>
                <w:sz w:val="20"/>
                <w:szCs w:val="20"/>
                <w:lang w:val="hy-AM"/>
              </w:rPr>
              <w:t>առկայությունը</w:t>
            </w:r>
            <w:r w:rsidRPr="00ED1D29">
              <w:rPr>
                <w:rFonts w:ascii="GHEA Grapalat" w:hAnsi="GHEA Grapalat"/>
                <w:sz w:val="20"/>
                <w:szCs w:val="20"/>
                <w:lang w:val="af-ZA"/>
              </w:rPr>
              <w:t>,</w:t>
            </w:r>
          </w:p>
          <w:p w:rsidR="007A6E9F" w:rsidRPr="00ED1D29" w:rsidRDefault="007A6E9F" w:rsidP="00735DA4">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rPr>
              <w:t>արագ</w:t>
            </w:r>
            <w:r w:rsidRPr="00ED1D29">
              <w:rPr>
                <w:rFonts w:ascii="GHEA Grapalat" w:hAnsi="GHEA Grapalat"/>
                <w:sz w:val="20"/>
                <w:szCs w:val="20"/>
                <w:lang w:val="af-ZA"/>
              </w:rPr>
              <w:t xml:space="preserve"> </w:t>
            </w:r>
            <w:r w:rsidRPr="00ED1D29">
              <w:rPr>
                <w:rFonts w:ascii="GHEA Grapalat" w:hAnsi="GHEA Grapalat"/>
                <w:sz w:val="20"/>
                <w:szCs w:val="20"/>
              </w:rPr>
              <w:t>արձագանքել</w:t>
            </w:r>
            <w:r w:rsidRPr="00ED1D29">
              <w:rPr>
                <w:rFonts w:ascii="GHEA Grapalat" w:hAnsi="GHEA Grapalat"/>
                <w:sz w:val="20"/>
                <w:szCs w:val="20"/>
                <w:lang w:val="af-ZA"/>
              </w:rPr>
              <w:t xml:space="preserve"> </w:t>
            </w:r>
            <w:r w:rsidRPr="00ED1D29">
              <w:rPr>
                <w:rFonts w:ascii="GHEA Grapalat" w:hAnsi="GHEA Grapalat"/>
                <w:sz w:val="20"/>
                <w:szCs w:val="20"/>
              </w:rPr>
              <w:t>արտակարգ</w:t>
            </w:r>
            <w:r w:rsidRPr="00ED1D29">
              <w:rPr>
                <w:rFonts w:ascii="GHEA Grapalat" w:hAnsi="GHEA Grapalat"/>
                <w:sz w:val="20"/>
                <w:szCs w:val="20"/>
                <w:lang w:val="af-ZA"/>
              </w:rPr>
              <w:t xml:space="preserve"> </w:t>
            </w:r>
            <w:r w:rsidRPr="00ED1D29">
              <w:rPr>
                <w:rFonts w:ascii="GHEA Grapalat" w:hAnsi="GHEA Grapalat"/>
                <w:sz w:val="20"/>
                <w:szCs w:val="20"/>
              </w:rPr>
              <w:t>իրավիճակներիդ</w:t>
            </w:r>
            <w:r w:rsidRPr="00ED1D29">
              <w:rPr>
                <w:rFonts w:ascii="GHEA Grapalat" w:hAnsi="GHEA Grapalat"/>
                <w:sz w:val="20"/>
                <w:szCs w:val="20"/>
                <w:lang w:val="af-ZA"/>
              </w:rPr>
              <w:t xml:space="preserve"> </w:t>
            </w:r>
            <w:r w:rsidRPr="00ED1D29">
              <w:rPr>
                <w:rFonts w:ascii="GHEA Grapalat" w:hAnsi="GHEA Grapalat"/>
                <w:sz w:val="20"/>
                <w:szCs w:val="20"/>
              </w:rPr>
              <w:t>եպքերում</w:t>
            </w:r>
            <w:r w:rsidRPr="00ED1D29">
              <w:rPr>
                <w:rFonts w:ascii="GHEA Grapalat" w:hAnsi="GHEA Grapalat"/>
                <w:sz w:val="20"/>
                <w:szCs w:val="20"/>
                <w:lang w:val="af-ZA"/>
              </w:rPr>
              <w:t xml:space="preserve">  (</w:t>
            </w:r>
            <w:r w:rsidRPr="00ED1D29">
              <w:rPr>
                <w:rFonts w:ascii="GHEA Grapalat" w:hAnsi="GHEA Grapalat"/>
                <w:sz w:val="20"/>
                <w:szCs w:val="20"/>
              </w:rPr>
              <w:t>հրդեհ</w:t>
            </w:r>
            <w:r w:rsidRPr="00ED1D29">
              <w:rPr>
                <w:rFonts w:ascii="GHEA Grapalat" w:hAnsi="GHEA Grapalat"/>
                <w:sz w:val="20"/>
                <w:szCs w:val="20"/>
                <w:lang w:val="af-ZA"/>
              </w:rPr>
              <w:t xml:space="preserve">, </w:t>
            </w:r>
            <w:r w:rsidRPr="00ED1D29">
              <w:rPr>
                <w:rFonts w:ascii="GHEA Grapalat" w:hAnsi="GHEA Grapalat"/>
                <w:sz w:val="20"/>
                <w:szCs w:val="20"/>
              </w:rPr>
              <w:t>երկրաշարժ</w:t>
            </w:r>
            <w:r w:rsidRPr="00ED1D29">
              <w:rPr>
                <w:rFonts w:ascii="GHEA Grapalat" w:hAnsi="GHEA Grapalat"/>
                <w:sz w:val="20"/>
                <w:szCs w:val="20"/>
                <w:lang w:val="af-ZA"/>
              </w:rPr>
              <w:t xml:space="preserve">, </w:t>
            </w:r>
            <w:r w:rsidRPr="00ED1D29">
              <w:rPr>
                <w:rFonts w:ascii="GHEA Grapalat" w:hAnsi="GHEA Grapalat"/>
                <w:sz w:val="20"/>
                <w:szCs w:val="20"/>
              </w:rPr>
              <w:t>ահաբեկչություն</w:t>
            </w:r>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r w:rsidRPr="00ED1D29">
              <w:rPr>
                <w:rFonts w:ascii="GHEA Grapalat" w:hAnsi="GHEA Grapalat"/>
                <w:sz w:val="20"/>
                <w:szCs w:val="20"/>
              </w:rPr>
              <w:t>այլն</w:t>
            </w:r>
            <w:r w:rsidRPr="00ED1D29">
              <w:rPr>
                <w:rFonts w:ascii="GHEA Grapalat" w:hAnsi="GHEA Grapalat"/>
                <w:sz w:val="20"/>
                <w:szCs w:val="20"/>
                <w:lang w:val="af-ZA"/>
              </w:rPr>
              <w:t xml:space="preserve">)` </w:t>
            </w:r>
            <w:r w:rsidRPr="00ED1D29">
              <w:rPr>
                <w:rFonts w:ascii="GHEA Grapalat" w:hAnsi="GHEA Grapalat"/>
                <w:sz w:val="20"/>
                <w:szCs w:val="20"/>
              </w:rPr>
              <w:t>ձեռնարկելով</w:t>
            </w:r>
            <w:r w:rsidRPr="00ED1D29">
              <w:rPr>
                <w:rFonts w:ascii="GHEA Grapalat" w:hAnsi="GHEA Grapalat"/>
                <w:sz w:val="20"/>
                <w:szCs w:val="20"/>
                <w:lang w:val="af-ZA"/>
              </w:rPr>
              <w:t xml:space="preserve"> </w:t>
            </w:r>
            <w:r w:rsidRPr="00ED1D29">
              <w:rPr>
                <w:rFonts w:ascii="GHEA Grapalat" w:hAnsi="GHEA Grapalat"/>
                <w:sz w:val="20"/>
                <w:szCs w:val="20"/>
              </w:rPr>
              <w:t>իրավիճակից</w:t>
            </w:r>
            <w:r w:rsidRPr="00ED1D29">
              <w:rPr>
                <w:rFonts w:ascii="GHEA Grapalat" w:hAnsi="GHEA Grapalat"/>
                <w:sz w:val="20"/>
                <w:szCs w:val="20"/>
                <w:lang w:val="af-ZA"/>
              </w:rPr>
              <w:t xml:space="preserve"> </w:t>
            </w:r>
            <w:r w:rsidRPr="00ED1D29">
              <w:rPr>
                <w:rFonts w:ascii="GHEA Grapalat" w:hAnsi="GHEA Grapalat"/>
                <w:sz w:val="20"/>
                <w:szCs w:val="20"/>
              </w:rPr>
              <w:t>բխող</w:t>
            </w:r>
            <w:r w:rsidRPr="00ED1D29">
              <w:rPr>
                <w:rFonts w:ascii="GHEA Grapalat" w:hAnsi="GHEA Grapalat"/>
                <w:sz w:val="20"/>
                <w:szCs w:val="20"/>
                <w:lang w:val="af-ZA"/>
              </w:rPr>
              <w:t xml:space="preserve"> </w:t>
            </w:r>
            <w:r w:rsidRPr="00ED1D29">
              <w:rPr>
                <w:rFonts w:ascii="GHEA Grapalat" w:hAnsi="GHEA Grapalat"/>
                <w:sz w:val="20"/>
                <w:szCs w:val="20"/>
              </w:rPr>
              <w:t>միջոցառումներ</w:t>
            </w:r>
            <w:r w:rsidRPr="00ED1D29">
              <w:rPr>
                <w:rFonts w:ascii="GHEA Grapalat" w:hAnsi="GHEA Grapalat"/>
                <w:sz w:val="20"/>
                <w:szCs w:val="20"/>
                <w:lang w:val="af-ZA"/>
              </w:rPr>
              <w:t>,</w:t>
            </w:r>
          </w:p>
          <w:p w:rsidR="007A6E9F" w:rsidRPr="00ED1D29" w:rsidRDefault="007A6E9F" w:rsidP="00735DA4">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rPr>
              <w:t>ապահովել</w:t>
            </w:r>
            <w:r w:rsidRPr="00ED1D29">
              <w:rPr>
                <w:rFonts w:ascii="GHEA Grapalat" w:hAnsi="GHEA Grapalat"/>
                <w:sz w:val="20"/>
                <w:szCs w:val="20"/>
                <w:lang w:val="af-ZA"/>
              </w:rPr>
              <w:t xml:space="preserve"> </w:t>
            </w:r>
            <w:r w:rsidRPr="00ED1D29">
              <w:rPr>
                <w:rFonts w:ascii="GHEA Grapalat" w:hAnsi="GHEA Grapalat"/>
                <w:sz w:val="20"/>
                <w:szCs w:val="20"/>
              </w:rPr>
              <w:t>գիշերային</w:t>
            </w:r>
            <w:r w:rsidRPr="00ED1D29">
              <w:rPr>
                <w:rFonts w:ascii="GHEA Grapalat" w:hAnsi="GHEA Grapalat"/>
                <w:sz w:val="20"/>
                <w:szCs w:val="20"/>
                <w:lang w:val="af-ZA"/>
              </w:rPr>
              <w:t xml:space="preserve"> </w:t>
            </w:r>
            <w:r w:rsidRPr="00ED1D29">
              <w:rPr>
                <w:rFonts w:ascii="GHEA Grapalat" w:hAnsi="GHEA Grapalat"/>
                <w:sz w:val="20"/>
                <w:szCs w:val="20"/>
              </w:rPr>
              <w:t>օպերատվ</w:t>
            </w:r>
            <w:r w:rsidRPr="00ED1D29">
              <w:rPr>
                <w:rFonts w:ascii="GHEA Grapalat" w:hAnsi="GHEA Grapalat"/>
                <w:sz w:val="20"/>
                <w:szCs w:val="20"/>
                <w:lang w:val="af-ZA"/>
              </w:rPr>
              <w:t xml:space="preserve"> </w:t>
            </w:r>
            <w:r w:rsidRPr="00ED1D29">
              <w:rPr>
                <w:rFonts w:ascii="GHEA Grapalat" w:hAnsi="GHEA Grapalat"/>
                <w:sz w:val="20"/>
                <w:szCs w:val="20"/>
              </w:rPr>
              <w:t>իրավիճակի</w:t>
            </w:r>
            <w:r w:rsidRPr="00ED1D29">
              <w:rPr>
                <w:rFonts w:ascii="GHEA Grapalat" w:hAnsi="GHEA Grapalat"/>
                <w:sz w:val="20"/>
                <w:szCs w:val="20"/>
                <w:lang w:val="af-ZA"/>
              </w:rPr>
              <w:t xml:space="preserve"> </w:t>
            </w:r>
            <w:r w:rsidRPr="00ED1D29">
              <w:rPr>
                <w:rFonts w:ascii="GHEA Grapalat" w:hAnsi="GHEA Grapalat"/>
                <w:sz w:val="20"/>
                <w:szCs w:val="20"/>
              </w:rPr>
              <w:t>վերահսկումը</w:t>
            </w:r>
            <w:r w:rsidRPr="00ED1D29">
              <w:rPr>
                <w:rFonts w:ascii="GHEA Grapalat" w:hAnsi="GHEA Grapalat"/>
                <w:sz w:val="20"/>
                <w:szCs w:val="20"/>
                <w:lang w:val="af-ZA"/>
              </w:rPr>
              <w:t xml:space="preserve"> /</w:t>
            </w:r>
            <w:r w:rsidRPr="00ED1D29">
              <w:rPr>
                <w:rFonts w:ascii="GHEA Grapalat" w:hAnsi="GHEA Grapalat"/>
                <w:sz w:val="20"/>
                <w:szCs w:val="20"/>
              </w:rPr>
              <w:t>ներառյալ</w:t>
            </w:r>
            <w:r w:rsidRPr="00ED1D29">
              <w:rPr>
                <w:rFonts w:ascii="GHEA Grapalat" w:hAnsi="GHEA Grapalat"/>
                <w:sz w:val="20"/>
                <w:szCs w:val="20"/>
                <w:lang w:val="af-ZA"/>
              </w:rPr>
              <w:t xml:space="preserve"> </w:t>
            </w:r>
            <w:r w:rsidRPr="00ED1D29">
              <w:rPr>
                <w:rFonts w:ascii="GHEA Grapalat" w:hAnsi="GHEA Grapalat"/>
                <w:sz w:val="20"/>
                <w:szCs w:val="20"/>
              </w:rPr>
              <w:t>հակահրդեհային</w:t>
            </w:r>
            <w:r w:rsidRPr="00ED1D29">
              <w:rPr>
                <w:rFonts w:ascii="GHEA Grapalat" w:hAnsi="GHEA Grapalat"/>
                <w:sz w:val="20"/>
                <w:szCs w:val="20"/>
                <w:lang w:val="af-ZA"/>
              </w:rPr>
              <w:t xml:space="preserve"> </w:t>
            </w:r>
            <w:r w:rsidRPr="00ED1D29">
              <w:rPr>
                <w:rFonts w:ascii="GHEA Grapalat" w:hAnsi="GHEA Grapalat"/>
                <w:sz w:val="20"/>
                <w:szCs w:val="20"/>
              </w:rPr>
              <w:t>ահազանգման</w:t>
            </w:r>
            <w:r w:rsidRPr="00ED1D29">
              <w:rPr>
                <w:rFonts w:ascii="GHEA Grapalat" w:hAnsi="GHEA Grapalat"/>
                <w:sz w:val="20"/>
                <w:szCs w:val="20"/>
                <w:lang w:val="af-ZA"/>
              </w:rPr>
              <w:t xml:space="preserve"> </w:t>
            </w:r>
            <w:r w:rsidRPr="00ED1D29">
              <w:rPr>
                <w:rFonts w:ascii="GHEA Grapalat" w:hAnsi="GHEA Grapalat"/>
                <w:sz w:val="20"/>
                <w:szCs w:val="20"/>
              </w:rPr>
              <w:t>համակարգերի</w:t>
            </w:r>
            <w:r w:rsidRPr="00ED1D29">
              <w:rPr>
                <w:rFonts w:ascii="GHEA Grapalat" w:hAnsi="GHEA Grapalat"/>
                <w:sz w:val="20"/>
                <w:szCs w:val="20"/>
                <w:lang w:val="af-ZA"/>
              </w:rPr>
              <w:t xml:space="preserve"> </w:t>
            </w:r>
            <w:r w:rsidRPr="00ED1D29">
              <w:rPr>
                <w:rFonts w:ascii="GHEA Grapalat" w:hAnsi="GHEA Grapalat"/>
                <w:sz w:val="20"/>
                <w:szCs w:val="20"/>
              </w:rPr>
              <w:t>միջոցով</w:t>
            </w:r>
            <w:r w:rsidRPr="00ED1D29">
              <w:rPr>
                <w:rFonts w:ascii="GHEA Grapalat" w:hAnsi="GHEA Grapalat"/>
                <w:sz w:val="20"/>
                <w:szCs w:val="20"/>
                <w:lang w:val="af-ZA"/>
              </w:rPr>
              <w:t>/.</w:t>
            </w:r>
          </w:p>
          <w:p w:rsidR="007A6E9F" w:rsidRPr="00ED1D29" w:rsidRDefault="007A6E9F" w:rsidP="00735DA4">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rPr>
              <w:t>իրականացնել</w:t>
            </w:r>
            <w:r w:rsidRPr="00ED1D29">
              <w:rPr>
                <w:rFonts w:ascii="GHEA Grapalat" w:hAnsi="GHEA Grapalat"/>
                <w:sz w:val="20"/>
                <w:szCs w:val="20"/>
                <w:lang w:val="af-ZA"/>
              </w:rPr>
              <w:t xml:space="preserve"> </w:t>
            </w:r>
            <w:r w:rsidRPr="00ED1D29">
              <w:rPr>
                <w:rFonts w:ascii="GHEA Grapalat" w:hAnsi="GHEA Grapalat"/>
                <w:sz w:val="20"/>
                <w:szCs w:val="20"/>
              </w:rPr>
              <w:t>Պատվիրատուի</w:t>
            </w:r>
            <w:r w:rsidRPr="00ED1D29">
              <w:rPr>
                <w:rFonts w:ascii="GHEA Grapalat" w:hAnsi="GHEA Grapalat"/>
                <w:sz w:val="20"/>
                <w:szCs w:val="20"/>
                <w:lang w:val="af-ZA"/>
              </w:rPr>
              <w:t xml:space="preserve"> </w:t>
            </w:r>
            <w:r w:rsidRPr="00ED1D29">
              <w:rPr>
                <w:rFonts w:ascii="GHEA Grapalat" w:hAnsi="GHEA Grapalat"/>
                <w:sz w:val="20"/>
                <w:szCs w:val="20"/>
              </w:rPr>
              <w:t>կողմից</w:t>
            </w:r>
            <w:r w:rsidRPr="00ED1D29">
              <w:rPr>
                <w:rFonts w:ascii="GHEA Grapalat" w:hAnsi="GHEA Grapalat"/>
                <w:sz w:val="20"/>
                <w:szCs w:val="20"/>
                <w:lang w:val="af-ZA"/>
              </w:rPr>
              <w:t xml:space="preserve"> </w:t>
            </w:r>
            <w:r w:rsidRPr="00ED1D29">
              <w:rPr>
                <w:rFonts w:ascii="GHEA Grapalat" w:hAnsi="GHEA Grapalat"/>
                <w:sz w:val="20"/>
                <w:szCs w:val="20"/>
              </w:rPr>
              <w:t>սահմանված</w:t>
            </w:r>
            <w:r w:rsidRPr="00ED1D29">
              <w:rPr>
                <w:rFonts w:ascii="GHEA Grapalat" w:hAnsi="GHEA Grapalat"/>
                <w:sz w:val="20"/>
                <w:szCs w:val="20"/>
                <w:lang w:val="af-ZA"/>
              </w:rPr>
              <w:t xml:space="preserve"> </w:t>
            </w:r>
            <w:r w:rsidRPr="00ED1D29">
              <w:rPr>
                <w:rFonts w:ascii="GHEA Grapalat" w:hAnsi="GHEA Grapalat"/>
                <w:sz w:val="20"/>
                <w:szCs w:val="20"/>
              </w:rPr>
              <w:t>այլ</w:t>
            </w:r>
            <w:r w:rsidRPr="00ED1D29">
              <w:rPr>
                <w:rFonts w:ascii="GHEA Grapalat" w:hAnsi="GHEA Grapalat"/>
                <w:sz w:val="20"/>
                <w:szCs w:val="20"/>
                <w:lang w:val="af-ZA"/>
              </w:rPr>
              <w:t xml:space="preserve"> </w:t>
            </w:r>
            <w:r w:rsidRPr="00ED1D29">
              <w:rPr>
                <w:rFonts w:ascii="GHEA Grapalat" w:hAnsi="GHEA Grapalat"/>
                <w:sz w:val="20"/>
                <w:szCs w:val="20"/>
              </w:rPr>
              <w:t>անվտանգության</w:t>
            </w:r>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r w:rsidRPr="00ED1D29">
              <w:rPr>
                <w:rFonts w:ascii="GHEA Grapalat" w:hAnsi="GHEA Grapalat"/>
                <w:sz w:val="20"/>
                <w:szCs w:val="20"/>
              </w:rPr>
              <w:t>պահակային</w:t>
            </w:r>
            <w:r w:rsidRPr="00ED1D29">
              <w:rPr>
                <w:rFonts w:ascii="GHEA Grapalat" w:hAnsi="GHEA Grapalat"/>
                <w:sz w:val="20"/>
                <w:szCs w:val="20"/>
                <w:lang w:val="af-ZA"/>
              </w:rPr>
              <w:t xml:space="preserve"> </w:t>
            </w:r>
            <w:r w:rsidRPr="00ED1D29">
              <w:rPr>
                <w:rFonts w:ascii="GHEA Grapalat" w:hAnsi="GHEA Grapalat"/>
                <w:sz w:val="20"/>
                <w:szCs w:val="20"/>
              </w:rPr>
              <w:t>կանոններ</w:t>
            </w:r>
            <w:r w:rsidRPr="00ED1D29">
              <w:rPr>
                <w:rFonts w:ascii="GHEA Grapalat" w:hAnsi="GHEA Grapalat"/>
                <w:sz w:val="20"/>
                <w:szCs w:val="20"/>
                <w:lang w:val="af-ZA"/>
              </w:rPr>
              <w:t>:</w:t>
            </w:r>
          </w:p>
          <w:p w:rsidR="007A6E9F" w:rsidRPr="00ED1D29" w:rsidRDefault="007A6E9F" w:rsidP="00735DA4">
            <w:pPr>
              <w:jc w:val="both"/>
              <w:rPr>
                <w:rFonts w:ascii="GHEA Grapalat" w:hAnsi="GHEA Grapalat"/>
                <w:b/>
                <w:sz w:val="20"/>
                <w:szCs w:val="20"/>
                <w:lang w:val="af-ZA"/>
              </w:rPr>
            </w:pPr>
            <w:r w:rsidRPr="00ED1D29">
              <w:rPr>
                <w:rFonts w:ascii="GHEA Grapalat" w:hAnsi="GHEA Grapalat"/>
                <w:b/>
                <w:sz w:val="20"/>
                <w:szCs w:val="20"/>
                <w:lang w:val="af-ZA"/>
              </w:rPr>
              <w:lastRenderedPageBreak/>
              <w:t xml:space="preserve">      </w:t>
            </w:r>
            <w:r w:rsidRPr="00ED1D29">
              <w:rPr>
                <w:rFonts w:ascii="GHEA Grapalat" w:hAnsi="GHEA Grapalat"/>
                <w:b/>
                <w:sz w:val="20"/>
                <w:szCs w:val="20"/>
              </w:rPr>
              <w:t>Կատարողը</w:t>
            </w:r>
            <w:r w:rsidRPr="00ED1D29">
              <w:rPr>
                <w:rFonts w:ascii="GHEA Grapalat" w:hAnsi="GHEA Grapalat"/>
                <w:b/>
                <w:sz w:val="20"/>
                <w:szCs w:val="20"/>
                <w:lang w:val="af-ZA"/>
              </w:rPr>
              <w:t xml:space="preserve"> </w:t>
            </w:r>
            <w:r w:rsidRPr="00ED1D29">
              <w:rPr>
                <w:rFonts w:ascii="GHEA Grapalat" w:hAnsi="GHEA Grapalat"/>
                <w:b/>
                <w:sz w:val="20"/>
                <w:szCs w:val="20"/>
              </w:rPr>
              <w:t>պատասխանատվություն</w:t>
            </w:r>
            <w:r w:rsidRPr="00ED1D29">
              <w:rPr>
                <w:rFonts w:ascii="GHEA Grapalat" w:hAnsi="GHEA Grapalat"/>
                <w:b/>
                <w:sz w:val="20"/>
                <w:szCs w:val="20"/>
                <w:lang w:val="af-ZA"/>
              </w:rPr>
              <w:t xml:space="preserve"> </w:t>
            </w:r>
            <w:r w:rsidRPr="00ED1D29">
              <w:rPr>
                <w:rFonts w:ascii="GHEA Grapalat" w:hAnsi="GHEA Grapalat"/>
                <w:b/>
                <w:sz w:val="20"/>
                <w:szCs w:val="20"/>
              </w:rPr>
              <w:t>է</w:t>
            </w:r>
            <w:r w:rsidRPr="00ED1D29">
              <w:rPr>
                <w:rFonts w:ascii="GHEA Grapalat" w:hAnsi="GHEA Grapalat"/>
                <w:b/>
                <w:sz w:val="20"/>
                <w:szCs w:val="20"/>
                <w:lang w:val="af-ZA"/>
              </w:rPr>
              <w:t xml:space="preserve"> </w:t>
            </w:r>
            <w:r w:rsidRPr="00ED1D29">
              <w:rPr>
                <w:rFonts w:ascii="GHEA Grapalat" w:hAnsi="GHEA Grapalat"/>
                <w:b/>
                <w:sz w:val="20"/>
                <w:szCs w:val="20"/>
              </w:rPr>
              <w:t>կրում</w:t>
            </w:r>
            <w:r w:rsidRPr="00ED1D29">
              <w:rPr>
                <w:rFonts w:ascii="GHEA Grapalat" w:hAnsi="GHEA Grapalat"/>
                <w:b/>
                <w:sz w:val="20"/>
                <w:szCs w:val="20"/>
                <w:lang w:val="af-ZA"/>
              </w:rPr>
              <w:t xml:space="preserve"> </w:t>
            </w:r>
            <w:r w:rsidRPr="00ED1D29">
              <w:rPr>
                <w:rFonts w:ascii="GHEA Grapalat" w:hAnsi="GHEA Grapalat"/>
                <w:b/>
                <w:sz w:val="20"/>
                <w:szCs w:val="20"/>
              </w:rPr>
              <w:t>այն</w:t>
            </w:r>
            <w:r w:rsidRPr="00ED1D29">
              <w:rPr>
                <w:rFonts w:ascii="GHEA Grapalat" w:hAnsi="GHEA Grapalat"/>
                <w:b/>
                <w:sz w:val="20"/>
                <w:szCs w:val="20"/>
                <w:lang w:val="af-ZA"/>
              </w:rPr>
              <w:t xml:space="preserve"> </w:t>
            </w:r>
            <w:r w:rsidRPr="00ED1D29">
              <w:rPr>
                <w:rFonts w:ascii="GHEA Grapalat" w:hAnsi="GHEA Grapalat"/>
                <w:b/>
                <w:sz w:val="20"/>
                <w:szCs w:val="20"/>
              </w:rPr>
              <w:t>վնասի</w:t>
            </w:r>
            <w:r w:rsidRPr="00ED1D29">
              <w:rPr>
                <w:rFonts w:ascii="GHEA Grapalat" w:hAnsi="GHEA Grapalat"/>
                <w:b/>
                <w:sz w:val="20"/>
                <w:szCs w:val="20"/>
                <w:lang w:val="af-ZA"/>
              </w:rPr>
              <w:t xml:space="preserve"> </w:t>
            </w:r>
            <w:r w:rsidRPr="00ED1D29">
              <w:rPr>
                <w:rFonts w:ascii="GHEA Grapalat" w:hAnsi="GHEA Grapalat"/>
                <w:b/>
                <w:sz w:val="20"/>
                <w:szCs w:val="20"/>
              </w:rPr>
              <w:t>համար</w:t>
            </w:r>
            <w:r w:rsidRPr="00ED1D29">
              <w:rPr>
                <w:rFonts w:ascii="GHEA Grapalat" w:hAnsi="GHEA Grapalat"/>
                <w:b/>
                <w:sz w:val="20"/>
                <w:szCs w:val="20"/>
                <w:lang w:val="af-ZA"/>
              </w:rPr>
              <w:t xml:space="preserve">, </w:t>
            </w:r>
            <w:r w:rsidRPr="00ED1D29">
              <w:rPr>
                <w:rFonts w:ascii="GHEA Grapalat" w:hAnsi="GHEA Grapalat"/>
                <w:b/>
                <w:sz w:val="20"/>
                <w:szCs w:val="20"/>
              </w:rPr>
              <w:t>որը</w:t>
            </w:r>
            <w:r w:rsidRPr="00ED1D29">
              <w:rPr>
                <w:rFonts w:ascii="GHEA Grapalat" w:hAnsi="GHEA Grapalat"/>
                <w:b/>
                <w:sz w:val="20"/>
                <w:szCs w:val="20"/>
                <w:lang w:val="af-ZA"/>
              </w:rPr>
              <w:t xml:space="preserve"> </w:t>
            </w:r>
            <w:r w:rsidRPr="00ED1D29">
              <w:rPr>
                <w:rFonts w:ascii="GHEA Grapalat" w:hAnsi="GHEA Grapalat"/>
                <w:b/>
                <w:sz w:val="20"/>
                <w:szCs w:val="20"/>
              </w:rPr>
              <w:t>նրա</w:t>
            </w:r>
            <w:r w:rsidRPr="00ED1D29">
              <w:rPr>
                <w:rFonts w:ascii="GHEA Grapalat" w:hAnsi="GHEA Grapalat"/>
                <w:b/>
                <w:sz w:val="20"/>
                <w:szCs w:val="20"/>
                <w:lang w:val="af-ZA"/>
              </w:rPr>
              <w:t xml:space="preserve"> </w:t>
            </w:r>
            <w:r w:rsidRPr="00ED1D29">
              <w:rPr>
                <w:rFonts w:ascii="GHEA Grapalat" w:hAnsi="GHEA Grapalat"/>
                <w:b/>
                <w:sz w:val="20"/>
                <w:szCs w:val="20"/>
              </w:rPr>
              <w:t>կողմից</w:t>
            </w:r>
            <w:r w:rsidRPr="00ED1D29">
              <w:rPr>
                <w:rFonts w:ascii="GHEA Grapalat" w:hAnsi="GHEA Grapalat"/>
                <w:b/>
                <w:sz w:val="20"/>
                <w:szCs w:val="20"/>
                <w:lang w:val="af-ZA"/>
              </w:rPr>
              <w:t xml:space="preserve"> </w:t>
            </w:r>
            <w:r w:rsidRPr="00ED1D29">
              <w:rPr>
                <w:rFonts w:ascii="GHEA Grapalat" w:hAnsi="GHEA Grapalat"/>
                <w:b/>
                <w:sz w:val="20"/>
                <w:szCs w:val="20"/>
              </w:rPr>
              <w:t>անհրաժեշտ</w:t>
            </w:r>
            <w:r w:rsidRPr="00ED1D29">
              <w:rPr>
                <w:rFonts w:ascii="GHEA Grapalat" w:hAnsi="GHEA Grapalat"/>
                <w:b/>
                <w:sz w:val="20"/>
                <w:szCs w:val="20"/>
                <w:lang w:val="af-ZA"/>
              </w:rPr>
              <w:t xml:space="preserve"> </w:t>
            </w:r>
            <w:r w:rsidRPr="00ED1D29">
              <w:rPr>
                <w:rFonts w:ascii="GHEA Grapalat" w:hAnsi="GHEA Grapalat"/>
                <w:b/>
                <w:sz w:val="20"/>
                <w:szCs w:val="20"/>
              </w:rPr>
              <w:t>անվտանգության</w:t>
            </w:r>
            <w:r w:rsidRPr="00ED1D29">
              <w:rPr>
                <w:rFonts w:ascii="GHEA Grapalat" w:hAnsi="GHEA Grapalat"/>
                <w:b/>
                <w:sz w:val="20"/>
                <w:szCs w:val="20"/>
                <w:lang w:val="af-ZA"/>
              </w:rPr>
              <w:t xml:space="preserve"> </w:t>
            </w:r>
            <w:r w:rsidRPr="00ED1D29">
              <w:rPr>
                <w:rFonts w:ascii="GHEA Grapalat" w:hAnsi="GHEA Grapalat"/>
                <w:b/>
                <w:sz w:val="20"/>
                <w:szCs w:val="20"/>
              </w:rPr>
              <w:t>և</w:t>
            </w:r>
            <w:r w:rsidRPr="00ED1D29">
              <w:rPr>
                <w:rFonts w:ascii="GHEA Grapalat" w:hAnsi="GHEA Grapalat"/>
                <w:b/>
                <w:sz w:val="20"/>
                <w:szCs w:val="20"/>
                <w:lang w:val="af-ZA"/>
              </w:rPr>
              <w:t xml:space="preserve"> </w:t>
            </w:r>
            <w:r w:rsidRPr="00ED1D29">
              <w:rPr>
                <w:rFonts w:ascii="GHEA Grapalat" w:hAnsi="GHEA Grapalat"/>
                <w:b/>
                <w:sz w:val="20"/>
                <w:szCs w:val="20"/>
              </w:rPr>
              <w:t>պահպանության</w:t>
            </w:r>
            <w:r w:rsidRPr="00ED1D29">
              <w:rPr>
                <w:rFonts w:ascii="GHEA Grapalat" w:hAnsi="GHEA Grapalat"/>
                <w:b/>
                <w:sz w:val="20"/>
                <w:szCs w:val="20"/>
                <w:lang w:val="af-ZA"/>
              </w:rPr>
              <w:t xml:space="preserve"> </w:t>
            </w:r>
            <w:r w:rsidRPr="00ED1D29">
              <w:rPr>
                <w:rFonts w:ascii="GHEA Grapalat" w:hAnsi="GHEA Grapalat"/>
                <w:b/>
                <w:sz w:val="20"/>
                <w:szCs w:val="20"/>
              </w:rPr>
              <w:t>միջոցառումներ</w:t>
            </w:r>
            <w:r w:rsidRPr="00ED1D29">
              <w:rPr>
                <w:rFonts w:ascii="GHEA Grapalat" w:hAnsi="GHEA Grapalat"/>
                <w:b/>
                <w:sz w:val="20"/>
                <w:szCs w:val="20"/>
                <w:lang w:val="af-ZA"/>
              </w:rPr>
              <w:t xml:space="preserve"> </w:t>
            </w:r>
            <w:r w:rsidRPr="00ED1D29">
              <w:rPr>
                <w:rFonts w:ascii="GHEA Grapalat" w:hAnsi="GHEA Grapalat"/>
                <w:b/>
                <w:sz w:val="20"/>
                <w:szCs w:val="20"/>
              </w:rPr>
              <w:t>չիրականացնելու</w:t>
            </w:r>
            <w:r w:rsidRPr="00ED1D29">
              <w:rPr>
                <w:rFonts w:ascii="GHEA Grapalat" w:hAnsi="GHEA Grapalat"/>
                <w:b/>
                <w:sz w:val="20"/>
                <w:szCs w:val="20"/>
                <w:lang w:val="af-ZA"/>
              </w:rPr>
              <w:t xml:space="preserve"> </w:t>
            </w:r>
            <w:r w:rsidRPr="00ED1D29">
              <w:rPr>
                <w:rFonts w:ascii="GHEA Grapalat" w:hAnsi="GHEA Grapalat"/>
                <w:b/>
                <w:sz w:val="20"/>
                <w:szCs w:val="20"/>
              </w:rPr>
              <w:t>հետևանքով</w:t>
            </w:r>
            <w:r w:rsidRPr="00ED1D29">
              <w:rPr>
                <w:rFonts w:ascii="GHEA Grapalat" w:hAnsi="GHEA Grapalat"/>
                <w:b/>
                <w:sz w:val="20"/>
                <w:szCs w:val="20"/>
                <w:lang w:val="af-ZA"/>
              </w:rPr>
              <w:t xml:space="preserve"> </w:t>
            </w:r>
            <w:r w:rsidRPr="00ED1D29">
              <w:rPr>
                <w:rFonts w:ascii="GHEA Grapalat" w:hAnsi="GHEA Grapalat"/>
                <w:b/>
                <w:sz w:val="20"/>
                <w:szCs w:val="20"/>
              </w:rPr>
              <w:t>հասցվել</w:t>
            </w:r>
            <w:r w:rsidRPr="00ED1D29">
              <w:rPr>
                <w:rFonts w:ascii="GHEA Grapalat" w:hAnsi="GHEA Grapalat"/>
                <w:b/>
                <w:sz w:val="20"/>
                <w:szCs w:val="20"/>
                <w:lang w:val="af-ZA"/>
              </w:rPr>
              <w:t xml:space="preserve"> </w:t>
            </w:r>
            <w:r w:rsidRPr="00ED1D29">
              <w:rPr>
                <w:rFonts w:ascii="GHEA Grapalat" w:hAnsi="GHEA Grapalat"/>
                <w:b/>
                <w:sz w:val="20"/>
                <w:szCs w:val="20"/>
              </w:rPr>
              <w:t>է</w:t>
            </w:r>
            <w:r w:rsidRPr="00ED1D29">
              <w:rPr>
                <w:rFonts w:ascii="GHEA Grapalat" w:hAnsi="GHEA Grapalat"/>
                <w:b/>
                <w:sz w:val="20"/>
                <w:szCs w:val="20"/>
                <w:lang w:val="af-ZA"/>
              </w:rPr>
              <w:t xml:space="preserve"> </w:t>
            </w:r>
            <w:r w:rsidRPr="00ED1D29">
              <w:rPr>
                <w:rFonts w:ascii="GHEA Grapalat" w:hAnsi="GHEA Grapalat"/>
                <w:b/>
                <w:sz w:val="20"/>
                <w:szCs w:val="20"/>
              </w:rPr>
              <w:t>Պատվիրատուին</w:t>
            </w:r>
            <w:r w:rsidRPr="00ED1D29">
              <w:rPr>
                <w:rFonts w:ascii="GHEA Grapalat" w:hAnsi="GHEA Grapalat"/>
                <w:b/>
                <w:sz w:val="20"/>
                <w:szCs w:val="20"/>
                <w:lang w:val="af-ZA"/>
              </w:rPr>
              <w:t>:</w:t>
            </w:r>
          </w:p>
          <w:p w:rsidR="007A6E9F" w:rsidRPr="00ED1D29" w:rsidRDefault="007A6E9F" w:rsidP="00735DA4">
            <w:pPr>
              <w:jc w:val="both"/>
              <w:rPr>
                <w:rFonts w:ascii="GHEA Grapalat" w:hAnsi="GHEA Grapalat" w:cs="Sylfaen"/>
                <w:sz w:val="20"/>
                <w:szCs w:val="20"/>
                <w:lang w:val="af-ZA"/>
              </w:rPr>
            </w:pPr>
            <w:r w:rsidRPr="00ED1D29">
              <w:rPr>
                <w:rFonts w:ascii="GHEA Grapalat" w:hAnsi="GHEA Grapalat"/>
                <w:b/>
                <w:sz w:val="20"/>
                <w:szCs w:val="20"/>
                <w:lang w:val="af-ZA"/>
              </w:rPr>
              <w:t xml:space="preserve">      </w:t>
            </w:r>
            <w:r w:rsidRPr="00ED1D29">
              <w:rPr>
                <w:rFonts w:ascii="GHEA Grapalat" w:hAnsi="GHEA Grapalat"/>
                <w:b/>
                <w:sz w:val="20"/>
                <w:szCs w:val="20"/>
              </w:rPr>
              <w:t>Այս</w:t>
            </w:r>
            <w:r w:rsidRPr="00ED1D29">
              <w:rPr>
                <w:rFonts w:ascii="GHEA Grapalat" w:hAnsi="GHEA Grapalat"/>
                <w:b/>
                <w:sz w:val="20"/>
                <w:szCs w:val="20"/>
                <w:lang w:val="af-ZA"/>
              </w:rPr>
              <w:t xml:space="preserve"> </w:t>
            </w:r>
            <w:r w:rsidRPr="00ED1D29">
              <w:rPr>
                <w:rFonts w:ascii="GHEA Grapalat" w:hAnsi="GHEA Grapalat"/>
                <w:b/>
                <w:sz w:val="20"/>
                <w:szCs w:val="20"/>
              </w:rPr>
              <w:t>բոլոր</w:t>
            </w:r>
            <w:r w:rsidRPr="00ED1D29">
              <w:rPr>
                <w:rFonts w:ascii="GHEA Grapalat" w:hAnsi="GHEA Grapalat"/>
                <w:b/>
                <w:sz w:val="20"/>
                <w:szCs w:val="20"/>
                <w:lang w:val="af-ZA"/>
              </w:rPr>
              <w:t xml:space="preserve"> </w:t>
            </w:r>
            <w:r w:rsidRPr="00ED1D29">
              <w:rPr>
                <w:rFonts w:ascii="GHEA Grapalat" w:hAnsi="GHEA Grapalat"/>
                <w:b/>
                <w:sz w:val="20"/>
                <w:szCs w:val="20"/>
              </w:rPr>
              <w:t>պայմանները</w:t>
            </w:r>
            <w:r w:rsidRPr="00ED1D29">
              <w:rPr>
                <w:rFonts w:ascii="GHEA Grapalat" w:hAnsi="GHEA Grapalat"/>
                <w:b/>
                <w:sz w:val="20"/>
                <w:szCs w:val="20"/>
                <w:lang w:val="af-ZA"/>
              </w:rPr>
              <w:t xml:space="preserve"> </w:t>
            </w:r>
            <w:r w:rsidRPr="00ED1D29">
              <w:rPr>
                <w:rFonts w:ascii="GHEA Grapalat" w:hAnsi="GHEA Grapalat"/>
                <w:b/>
                <w:sz w:val="20"/>
                <w:szCs w:val="20"/>
              </w:rPr>
              <w:t>պարտադիր</w:t>
            </w:r>
            <w:r w:rsidRPr="00ED1D29">
              <w:rPr>
                <w:rFonts w:ascii="GHEA Grapalat" w:hAnsi="GHEA Grapalat"/>
                <w:b/>
                <w:sz w:val="20"/>
                <w:szCs w:val="20"/>
                <w:lang w:val="af-ZA"/>
              </w:rPr>
              <w:t xml:space="preserve"> </w:t>
            </w:r>
            <w:r w:rsidRPr="00ED1D29">
              <w:rPr>
                <w:rFonts w:ascii="GHEA Grapalat" w:hAnsi="GHEA Grapalat"/>
                <w:b/>
                <w:sz w:val="20"/>
                <w:szCs w:val="20"/>
              </w:rPr>
              <w:t>են</w:t>
            </w:r>
            <w:r w:rsidRPr="00ED1D29">
              <w:rPr>
                <w:rFonts w:ascii="GHEA Grapalat" w:hAnsi="GHEA Grapalat"/>
                <w:b/>
                <w:sz w:val="20"/>
                <w:szCs w:val="20"/>
                <w:lang w:val="af-ZA"/>
              </w:rPr>
              <w:t xml:space="preserve">, </w:t>
            </w:r>
            <w:r w:rsidRPr="00ED1D29">
              <w:rPr>
                <w:rFonts w:ascii="GHEA Grapalat" w:hAnsi="GHEA Grapalat"/>
                <w:b/>
                <w:sz w:val="20"/>
                <w:szCs w:val="20"/>
              </w:rPr>
              <w:t>ներառվում</w:t>
            </w:r>
            <w:r w:rsidRPr="00ED1D29">
              <w:rPr>
                <w:rFonts w:ascii="GHEA Grapalat" w:hAnsi="GHEA Grapalat"/>
                <w:b/>
                <w:sz w:val="20"/>
                <w:szCs w:val="20"/>
                <w:lang w:val="af-ZA"/>
              </w:rPr>
              <w:t xml:space="preserve"> </w:t>
            </w:r>
            <w:r w:rsidRPr="00ED1D29">
              <w:rPr>
                <w:rFonts w:ascii="GHEA Grapalat" w:hAnsi="GHEA Grapalat"/>
                <w:b/>
                <w:sz w:val="20"/>
                <w:szCs w:val="20"/>
              </w:rPr>
              <w:t>են</w:t>
            </w:r>
            <w:r w:rsidRPr="00ED1D29">
              <w:rPr>
                <w:rFonts w:ascii="GHEA Grapalat" w:hAnsi="GHEA Grapalat"/>
                <w:b/>
                <w:sz w:val="20"/>
                <w:szCs w:val="20"/>
                <w:lang w:val="af-ZA"/>
              </w:rPr>
              <w:t xml:space="preserve"> </w:t>
            </w:r>
            <w:r w:rsidRPr="00ED1D29">
              <w:rPr>
                <w:rFonts w:ascii="GHEA Grapalat" w:hAnsi="GHEA Grapalat"/>
                <w:b/>
                <w:sz w:val="20"/>
                <w:szCs w:val="20"/>
              </w:rPr>
              <w:t>պայմանագրի</w:t>
            </w:r>
            <w:r w:rsidRPr="00ED1D29">
              <w:rPr>
                <w:rFonts w:ascii="GHEA Grapalat" w:hAnsi="GHEA Grapalat"/>
                <w:b/>
                <w:sz w:val="20"/>
                <w:szCs w:val="20"/>
                <w:lang w:val="af-ZA"/>
              </w:rPr>
              <w:t xml:space="preserve"> </w:t>
            </w:r>
            <w:r w:rsidRPr="00ED1D29">
              <w:rPr>
                <w:rFonts w:ascii="GHEA Grapalat" w:hAnsi="GHEA Grapalat"/>
                <w:b/>
                <w:sz w:val="20"/>
                <w:szCs w:val="20"/>
              </w:rPr>
              <w:t>գնի</w:t>
            </w:r>
            <w:r w:rsidRPr="00ED1D29">
              <w:rPr>
                <w:rFonts w:ascii="GHEA Grapalat" w:hAnsi="GHEA Grapalat"/>
                <w:b/>
                <w:sz w:val="20"/>
                <w:szCs w:val="20"/>
                <w:lang w:val="af-ZA"/>
              </w:rPr>
              <w:t xml:space="preserve"> </w:t>
            </w:r>
            <w:r w:rsidRPr="00ED1D29">
              <w:rPr>
                <w:rFonts w:ascii="GHEA Grapalat" w:hAnsi="GHEA Grapalat"/>
                <w:b/>
                <w:sz w:val="20"/>
                <w:szCs w:val="20"/>
              </w:rPr>
              <w:t>մեջ</w:t>
            </w:r>
            <w:r w:rsidRPr="00ED1D29">
              <w:rPr>
                <w:rFonts w:ascii="GHEA Grapalat" w:hAnsi="GHEA Grapalat"/>
                <w:b/>
                <w:sz w:val="20"/>
                <w:szCs w:val="20"/>
                <w:lang w:val="af-ZA"/>
              </w:rPr>
              <w:t xml:space="preserve"> </w:t>
            </w:r>
            <w:r w:rsidRPr="00ED1D29">
              <w:rPr>
                <w:rFonts w:ascii="GHEA Grapalat" w:hAnsi="GHEA Grapalat"/>
                <w:b/>
                <w:sz w:val="20"/>
                <w:szCs w:val="20"/>
              </w:rPr>
              <w:t>և</w:t>
            </w:r>
            <w:r w:rsidRPr="00ED1D29">
              <w:rPr>
                <w:rFonts w:ascii="GHEA Grapalat" w:hAnsi="GHEA Grapalat"/>
                <w:b/>
                <w:sz w:val="20"/>
                <w:szCs w:val="20"/>
                <w:lang w:val="af-ZA"/>
              </w:rPr>
              <w:t xml:space="preserve"> </w:t>
            </w:r>
            <w:r w:rsidRPr="00ED1D29">
              <w:rPr>
                <w:rFonts w:ascii="GHEA Grapalat" w:hAnsi="GHEA Grapalat"/>
                <w:b/>
                <w:sz w:val="20"/>
                <w:szCs w:val="20"/>
              </w:rPr>
              <w:t>իրականացվում</w:t>
            </w:r>
            <w:r w:rsidRPr="00ED1D29">
              <w:rPr>
                <w:rFonts w:ascii="GHEA Grapalat" w:hAnsi="GHEA Grapalat"/>
                <w:b/>
                <w:sz w:val="20"/>
                <w:szCs w:val="20"/>
                <w:lang w:val="af-ZA"/>
              </w:rPr>
              <w:t xml:space="preserve"> </w:t>
            </w:r>
            <w:r w:rsidRPr="00ED1D29">
              <w:rPr>
                <w:rFonts w:ascii="GHEA Grapalat" w:hAnsi="GHEA Grapalat"/>
                <w:b/>
                <w:sz w:val="20"/>
                <w:szCs w:val="20"/>
              </w:rPr>
              <w:t>են</w:t>
            </w:r>
            <w:r w:rsidRPr="00ED1D29">
              <w:rPr>
                <w:rFonts w:ascii="GHEA Grapalat" w:hAnsi="GHEA Grapalat"/>
                <w:b/>
                <w:sz w:val="20"/>
                <w:szCs w:val="20"/>
                <w:lang w:val="af-ZA"/>
              </w:rPr>
              <w:t xml:space="preserve"> </w:t>
            </w:r>
            <w:r w:rsidRPr="00ED1D29">
              <w:rPr>
                <w:rFonts w:ascii="GHEA Grapalat" w:hAnsi="GHEA Grapalat"/>
                <w:b/>
                <w:sz w:val="20"/>
                <w:szCs w:val="20"/>
              </w:rPr>
              <w:t>Կատարողի</w:t>
            </w:r>
            <w:r w:rsidRPr="00ED1D29">
              <w:rPr>
                <w:rFonts w:ascii="GHEA Grapalat" w:hAnsi="GHEA Grapalat"/>
                <w:b/>
                <w:sz w:val="20"/>
                <w:szCs w:val="20"/>
                <w:lang w:val="af-ZA"/>
              </w:rPr>
              <w:t xml:space="preserve"> </w:t>
            </w:r>
            <w:r w:rsidRPr="00ED1D29">
              <w:rPr>
                <w:rFonts w:ascii="GHEA Grapalat" w:hAnsi="GHEA Grapalat"/>
                <w:b/>
                <w:sz w:val="20"/>
                <w:szCs w:val="20"/>
              </w:rPr>
              <w:t>կողմից</w:t>
            </w:r>
            <w:r w:rsidRPr="00ED1D29">
              <w:rPr>
                <w:rFonts w:ascii="GHEA Grapalat" w:hAnsi="GHEA Grapalat"/>
                <w:b/>
                <w:sz w:val="20"/>
                <w:szCs w:val="20"/>
                <w:lang w:val="af-ZA"/>
              </w:rPr>
              <w:t>:</w:t>
            </w:r>
          </w:p>
        </w:tc>
      </w:tr>
    </w:tbl>
    <w:p w:rsidR="007678FA" w:rsidRPr="007A6E9F" w:rsidRDefault="007678FA" w:rsidP="007678FA">
      <w:pPr>
        <w:jc w:val="both"/>
        <w:rPr>
          <w:rFonts w:ascii="GHEA Grapalat" w:hAnsi="GHEA Grapalat"/>
          <w:sz w:val="20"/>
          <w:lang w:val="af-ZA"/>
        </w:rPr>
      </w:pPr>
    </w:p>
    <w:p w:rsidR="007678FA" w:rsidRPr="00227B35" w:rsidRDefault="007678FA" w:rsidP="007678FA">
      <w:pPr>
        <w:jc w:val="both"/>
        <w:rPr>
          <w:rFonts w:ascii="GHEA Grapalat" w:hAnsi="GHEA Grapalat"/>
          <w:sz w:val="20"/>
          <w:lang w:val="pt-BR"/>
        </w:rPr>
      </w:pPr>
    </w:p>
    <w:p w:rsidR="007678FA" w:rsidRPr="00227B35" w:rsidRDefault="007678FA" w:rsidP="007678FA">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jc w:val="center"/>
        <w:rPr>
          <w:rFonts w:ascii="GHEA Grapalat" w:hAnsi="GHEA Grapalat"/>
          <w:sz w:val="20"/>
        </w:rPr>
      </w:pPr>
      <w:r w:rsidRPr="00064ADD">
        <w:rPr>
          <w:rFonts w:ascii="GHEA Grapalat" w:hAnsi="GHEA Grapalat"/>
          <w:sz w:val="20"/>
        </w:rPr>
        <w:br w:type="page"/>
      </w:r>
    </w:p>
    <w:p w:rsidR="007678FA" w:rsidRPr="00064ADD" w:rsidRDefault="007678FA" w:rsidP="007678FA">
      <w:pPr>
        <w:jc w:val="right"/>
        <w:rPr>
          <w:rFonts w:ascii="GHEA Grapalat" w:hAnsi="GHEA Grapalat"/>
          <w:sz w:val="20"/>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tabs>
          <w:tab w:val="left" w:pos="9540"/>
        </w:tabs>
        <w:rPr>
          <w:rFonts w:ascii="GHEA Grapalat" w:hAnsi="GHEA Grapalat"/>
          <w:sz w:val="20"/>
        </w:rPr>
      </w:pPr>
    </w:p>
    <w:p w:rsidR="007678FA" w:rsidRPr="00064ADD" w:rsidRDefault="007678FA" w:rsidP="007678FA">
      <w:pPr>
        <w:tabs>
          <w:tab w:val="left" w:pos="9540"/>
        </w:tabs>
        <w:rPr>
          <w:rFonts w:ascii="GHEA Grapalat" w:hAnsi="GHEA Grapalat"/>
          <w:sz w:val="20"/>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666"/>
        <w:gridCol w:w="464"/>
        <w:gridCol w:w="464"/>
        <w:gridCol w:w="464"/>
        <w:gridCol w:w="464"/>
        <w:gridCol w:w="464"/>
        <w:gridCol w:w="464"/>
        <w:gridCol w:w="464"/>
        <w:gridCol w:w="464"/>
        <w:gridCol w:w="464"/>
        <w:gridCol w:w="464"/>
        <w:gridCol w:w="464"/>
        <w:gridCol w:w="464"/>
        <w:gridCol w:w="558"/>
      </w:tblGrid>
      <w:tr w:rsidR="007678FA" w:rsidRPr="00064ADD" w:rsidTr="00B369A9">
        <w:tc>
          <w:tcPr>
            <w:tcW w:w="10773" w:type="dxa"/>
            <w:gridSpan w:val="16"/>
            <w:vAlign w:val="center"/>
          </w:tcPr>
          <w:p w:rsidR="007678FA" w:rsidRPr="00064ADD" w:rsidRDefault="007678FA" w:rsidP="00B369A9">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9444E6" w:rsidTr="00B369A9">
        <w:tc>
          <w:tcPr>
            <w:tcW w:w="1451" w:type="dxa"/>
            <w:vAlign w:val="center"/>
          </w:tcPr>
          <w:p w:rsidR="007678FA" w:rsidRPr="00064ADD" w:rsidRDefault="007678FA" w:rsidP="00B369A9">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rsidR="007678FA" w:rsidRPr="00064ADD" w:rsidRDefault="007678FA" w:rsidP="00B369A9">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666" w:type="dxa"/>
            <w:vAlign w:val="center"/>
          </w:tcPr>
          <w:p w:rsidR="007678FA" w:rsidRPr="00064ADD" w:rsidRDefault="007678FA" w:rsidP="00B369A9">
            <w:pPr>
              <w:jc w:val="center"/>
              <w:rPr>
                <w:rFonts w:ascii="GHEA Grapalat" w:hAnsi="GHEA Grapalat"/>
                <w:sz w:val="18"/>
                <w:lang w:val="es-ES"/>
              </w:rPr>
            </w:pPr>
            <w:r w:rsidRPr="00064ADD">
              <w:rPr>
                <w:rFonts w:ascii="GHEA Grapalat" w:hAnsi="GHEA Grapalat"/>
                <w:sz w:val="18"/>
              </w:rPr>
              <w:t>անվանումը</w:t>
            </w:r>
          </w:p>
        </w:tc>
        <w:tc>
          <w:tcPr>
            <w:tcW w:w="6126" w:type="dxa"/>
            <w:gridSpan w:val="13"/>
            <w:vAlign w:val="center"/>
          </w:tcPr>
          <w:p w:rsidR="007678FA" w:rsidRPr="00064ADD" w:rsidRDefault="007678FA" w:rsidP="00B369A9">
            <w:pPr>
              <w:jc w:val="center"/>
              <w:rPr>
                <w:rFonts w:ascii="GHEA Grapalat" w:hAnsi="GHEA Grapalat"/>
                <w:sz w:val="18"/>
                <w:lang w:val="es-ES"/>
              </w:rPr>
            </w:pPr>
            <w:r w:rsidRPr="00064ADD">
              <w:rPr>
                <w:rFonts w:ascii="GHEA Grapalat" w:hAnsi="GHEA Grapalat"/>
                <w:sz w:val="18"/>
                <w:lang w:val="es-ES"/>
              </w:rPr>
              <w:t>դիմաց վճարումներ</w:t>
            </w:r>
            <w:r w:rsidR="00255850">
              <w:rPr>
                <w:rFonts w:ascii="GHEA Grapalat" w:hAnsi="GHEA Grapalat"/>
                <w:sz w:val="18"/>
                <w:lang w:val="es-ES"/>
              </w:rPr>
              <w:t>ը նախատեսվում է իրականացնել 20</w:t>
            </w:r>
            <w:r w:rsidR="00255850">
              <w:rPr>
                <w:rFonts w:ascii="GHEA Grapalat" w:hAnsi="GHEA Grapalat"/>
                <w:sz w:val="18"/>
                <w:lang w:val="hy-AM"/>
              </w:rPr>
              <w:t>26</w:t>
            </w:r>
            <w:r w:rsidRPr="00064ADD">
              <w:rPr>
                <w:rFonts w:ascii="GHEA Grapalat" w:hAnsi="GHEA Grapalat"/>
                <w:sz w:val="18"/>
                <w:lang w:val="es-ES"/>
              </w:rPr>
              <w:t>թ-ին` ըստ ամիսների, այդ թվում**</w:t>
            </w:r>
          </w:p>
        </w:tc>
      </w:tr>
      <w:tr w:rsidR="007678FA" w:rsidRPr="00064ADD" w:rsidTr="00B369A9">
        <w:trPr>
          <w:trHeight w:val="1538"/>
        </w:trPr>
        <w:tc>
          <w:tcPr>
            <w:tcW w:w="1451" w:type="dxa"/>
            <w:vAlign w:val="center"/>
          </w:tcPr>
          <w:p w:rsidR="007678FA" w:rsidRPr="00064ADD" w:rsidRDefault="007678FA" w:rsidP="00B369A9">
            <w:pPr>
              <w:jc w:val="center"/>
              <w:rPr>
                <w:rFonts w:ascii="GHEA Grapalat" w:hAnsi="GHEA Grapalat"/>
                <w:sz w:val="20"/>
                <w:lang w:val="es-ES"/>
              </w:rPr>
            </w:pPr>
          </w:p>
        </w:tc>
        <w:tc>
          <w:tcPr>
            <w:tcW w:w="1530" w:type="dxa"/>
            <w:vAlign w:val="center"/>
          </w:tcPr>
          <w:p w:rsidR="007678FA" w:rsidRPr="00064ADD" w:rsidRDefault="007678FA" w:rsidP="00B369A9">
            <w:pPr>
              <w:jc w:val="center"/>
              <w:rPr>
                <w:rFonts w:ascii="GHEA Grapalat" w:hAnsi="GHEA Grapalat"/>
                <w:sz w:val="20"/>
                <w:lang w:val="es-ES"/>
              </w:rPr>
            </w:pPr>
          </w:p>
        </w:tc>
        <w:tc>
          <w:tcPr>
            <w:tcW w:w="1666" w:type="dxa"/>
            <w:vAlign w:val="center"/>
          </w:tcPr>
          <w:p w:rsidR="007678FA" w:rsidRPr="00064ADD" w:rsidRDefault="007678FA" w:rsidP="00B369A9">
            <w:pPr>
              <w:jc w:val="center"/>
              <w:rPr>
                <w:rFonts w:ascii="GHEA Grapalat" w:hAnsi="GHEA Grapalat"/>
                <w:sz w:val="20"/>
                <w:lang w:val="es-ES"/>
              </w:rPr>
            </w:pPr>
          </w:p>
        </w:tc>
        <w:tc>
          <w:tcPr>
            <w:tcW w:w="464" w:type="dxa"/>
            <w:textDirection w:val="btLr"/>
            <w:vAlign w:val="center"/>
          </w:tcPr>
          <w:p w:rsidR="007678FA" w:rsidRPr="00064ADD" w:rsidRDefault="007678FA" w:rsidP="00B369A9">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rsidR="007678FA" w:rsidRPr="00064ADD" w:rsidRDefault="007678FA" w:rsidP="00B369A9">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rsidR="007678FA" w:rsidRPr="00064ADD" w:rsidRDefault="007678FA" w:rsidP="00B369A9">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rsidR="007678FA" w:rsidRPr="00064ADD" w:rsidRDefault="007678FA" w:rsidP="00B369A9">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rsidR="007678FA" w:rsidRPr="00064ADD" w:rsidRDefault="007678FA" w:rsidP="00B369A9">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rsidR="007678FA" w:rsidRPr="00064ADD" w:rsidRDefault="007678FA" w:rsidP="00B369A9">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rsidR="007678FA" w:rsidRPr="00064ADD" w:rsidRDefault="007678FA" w:rsidP="00B369A9">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464" w:type="dxa"/>
            <w:textDirection w:val="btLr"/>
            <w:vAlign w:val="center"/>
          </w:tcPr>
          <w:p w:rsidR="007678FA" w:rsidRPr="00064ADD" w:rsidRDefault="007678FA" w:rsidP="00B369A9">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rsidR="007678FA" w:rsidRPr="00064ADD" w:rsidRDefault="007678FA" w:rsidP="00B369A9">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464" w:type="dxa"/>
            <w:textDirection w:val="btLr"/>
            <w:vAlign w:val="center"/>
          </w:tcPr>
          <w:p w:rsidR="007678FA" w:rsidRPr="00064ADD" w:rsidRDefault="007678FA" w:rsidP="00B369A9">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rsidR="007678FA" w:rsidRPr="00064ADD" w:rsidRDefault="007678FA" w:rsidP="00B369A9">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464" w:type="dxa"/>
            <w:textDirection w:val="btLr"/>
            <w:vAlign w:val="center"/>
          </w:tcPr>
          <w:p w:rsidR="007678FA" w:rsidRPr="00064ADD" w:rsidRDefault="007678FA" w:rsidP="00B369A9">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558" w:type="dxa"/>
            <w:vAlign w:val="center"/>
          </w:tcPr>
          <w:p w:rsidR="007678FA" w:rsidRPr="00064ADD" w:rsidRDefault="007678FA" w:rsidP="00B369A9">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rsidR="007678FA" w:rsidRPr="00064ADD" w:rsidRDefault="007678FA" w:rsidP="00B369A9">
            <w:pPr>
              <w:jc w:val="center"/>
              <w:rPr>
                <w:rFonts w:ascii="GHEA Grapalat" w:hAnsi="GHEA Grapalat"/>
                <w:sz w:val="18"/>
                <w:lang w:val="es-ES"/>
              </w:rPr>
            </w:pPr>
          </w:p>
        </w:tc>
      </w:tr>
      <w:tr w:rsidR="00B369A9" w:rsidRPr="00B369A9" w:rsidTr="00B369A9">
        <w:trPr>
          <w:trHeight w:val="1538"/>
        </w:trPr>
        <w:tc>
          <w:tcPr>
            <w:tcW w:w="1451" w:type="dxa"/>
            <w:vAlign w:val="center"/>
          </w:tcPr>
          <w:p w:rsidR="00B369A9" w:rsidRPr="00DC73DB" w:rsidRDefault="00B369A9" w:rsidP="00B369A9">
            <w:pPr>
              <w:jc w:val="center"/>
              <w:rPr>
                <w:rFonts w:ascii="GHEA Grapalat" w:hAnsi="GHEA Grapalat"/>
                <w:sz w:val="20"/>
                <w:lang w:val="hy-AM"/>
              </w:rPr>
            </w:pPr>
            <w:r w:rsidRPr="00DC73DB">
              <w:rPr>
                <w:rFonts w:ascii="GHEA Grapalat" w:hAnsi="GHEA Grapalat"/>
                <w:sz w:val="20"/>
                <w:lang w:val="hy-AM"/>
              </w:rPr>
              <w:t>1</w:t>
            </w:r>
          </w:p>
        </w:tc>
        <w:tc>
          <w:tcPr>
            <w:tcW w:w="1530" w:type="dxa"/>
            <w:vAlign w:val="center"/>
          </w:tcPr>
          <w:p w:rsidR="00B369A9" w:rsidRPr="00DC73DB" w:rsidRDefault="00B369A9" w:rsidP="00B369A9">
            <w:pPr>
              <w:jc w:val="center"/>
              <w:rPr>
                <w:rFonts w:ascii="GHEA Grapalat" w:hAnsi="GHEA Grapalat"/>
                <w:sz w:val="20"/>
              </w:rPr>
            </w:pPr>
            <w:r w:rsidRPr="00DC73DB">
              <w:rPr>
                <w:rFonts w:ascii="GHEA Grapalat" w:hAnsi="GHEA Grapalat"/>
                <w:sz w:val="20"/>
                <w:szCs w:val="20"/>
              </w:rPr>
              <w:t>98111121</w:t>
            </w:r>
          </w:p>
        </w:tc>
        <w:tc>
          <w:tcPr>
            <w:tcW w:w="1666" w:type="dxa"/>
            <w:vAlign w:val="center"/>
          </w:tcPr>
          <w:p w:rsidR="00B369A9" w:rsidRDefault="00B369A9" w:rsidP="00B369A9">
            <w:pPr>
              <w:jc w:val="center"/>
              <w:rPr>
                <w:rFonts w:ascii="GHEA Grapalat" w:hAnsi="GHEA Grapalat"/>
                <w:sz w:val="20"/>
                <w:lang w:val="hy-AM"/>
              </w:rPr>
            </w:pPr>
            <w:r>
              <w:rPr>
                <w:rFonts w:ascii="GHEA Grapalat" w:hAnsi="GHEA Grapalat"/>
                <w:sz w:val="20"/>
                <w:lang w:val="hy-AM"/>
              </w:rPr>
              <w:t>պահնորդական</w:t>
            </w:r>
          </w:p>
          <w:p w:rsidR="00B369A9" w:rsidRPr="00DC73DB" w:rsidRDefault="00B369A9" w:rsidP="00B369A9">
            <w:pPr>
              <w:jc w:val="center"/>
              <w:rPr>
                <w:rFonts w:ascii="GHEA Grapalat" w:hAnsi="GHEA Grapalat"/>
                <w:sz w:val="20"/>
                <w:lang w:val="hy-AM"/>
              </w:rPr>
            </w:pPr>
            <w:r>
              <w:rPr>
                <w:rFonts w:ascii="GHEA Grapalat" w:hAnsi="GHEA Grapalat"/>
                <w:sz w:val="20"/>
                <w:lang w:val="hy-AM"/>
              </w:rPr>
              <w:t>ծառայություն</w:t>
            </w:r>
          </w:p>
        </w:tc>
        <w:tc>
          <w:tcPr>
            <w:tcW w:w="464" w:type="dxa"/>
            <w:vAlign w:val="center"/>
          </w:tcPr>
          <w:p w:rsidR="00B369A9" w:rsidRPr="00064ADD" w:rsidRDefault="00B369A9" w:rsidP="00B369A9">
            <w:pPr>
              <w:jc w:val="center"/>
              <w:rPr>
                <w:rFonts w:ascii="GHEA Grapalat" w:hAnsi="GHEA Grapalat"/>
                <w:sz w:val="20"/>
                <w:lang w:val="pt-BR"/>
              </w:rPr>
            </w:pPr>
          </w:p>
          <w:p w:rsidR="00B369A9" w:rsidRPr="00064ADD" w:rsidRDefault="00B369A9" w:rsidP="00B369A9">
            <w:pPr>
              <w:jc w:val="center"/>
              <w:rPr>
                <w:rFonts w:ascii="GHEA Grapalat" w:hAnsi="GHEA Grapalat"/>
                <w:sz w:val="20"/>
                <w:lang w:val="pt-BR"/>
              </w:rPr>
            </w:pPr>
          </w:p>
          <w:p w:rsidR="00B369A9" w:rsidRPr="00064ADD" w:rsidRDefault="00B369A9" w:rsidP="00B369A9">
            <w:pPr>
              <w:jc w:val="center"/>
              <w:rPr>
                <w:rFonts w:ascii="GHEA Grapalat" w:hAnsi="GHEA Grapalat"/>
                <w:lang w:val="pt-BR"/>
              </w:rPr>
            </w:pPr>
            <w:r>
              <w:rPr>
                <w:rFonts w:ascii="GHEA Grapalat" w:hAnsi="GHEA Grapalat"/>
                <w:sz w:val="20"/>
                <w:lang w:val="hy-AM"/>
              </w:rPr>
              <w:t>8,33</w:t>
            </w:r>
            <w:r w:rsidRPr="00064ADD">
              <w:rPr>
                <w:rFonts w:ascii="GHEA Grapalat" w:hAnsi="GHEA Grapalat"/>
                <w:sz w:val="20"/>
                <w:lang w:val="pt-BR"/>
              </w:rPr>
              <w:t xml:space="preserve"> %</w:t>
            </w:r>
          </w:p>
        </w:tc>
        <w:tc>
          <w:tcPr>
            <w:tcW w:w="464" w:type="dxa"/>
            <w:vAlign w:val="center"/>
          </w:tcPr>
          <w:p w:rsidR="00B369A9" w:rsidRPr="005E3C41" w:rsidRDefault="000719B0" w:rsidP="00B369A9">
            <w:pPr>
              <w:jc w:val="center"/>
              <w:rPr>
                <w:rFonts w:ascii="GHEA Grapalat" w:hAnsi="GHEA Grapalat"/>
                <w:sz w:val="20"/>
                <w:lang w:val="hy-AM"/>
              </w:rPr>
            </w:pPr>
            <w:r>
              <w:rPr>
                <w:rFonts w:ascii="GHEA Grapalat" w:hAnsi="GHEA Grapalat"/>
                <w:sz w:val="20"/>
                <w:lang w:val="hy-AM"/>
              </w:rPr>
              <w:t>8,33</w:t>
            </w:r>
            <w:r w:rsidRPr="00064ADD">
              <w:rPr>
                <w:rFonts w:ascii="GHEA Grapalat" w:hAnsi="GHEA Grapalat"/>
                <w:sz w:val="20"/>
                <w:lang w:val="pt-BR"/>
              </w:rPr>
              <w:t xml:space="preserve"> %</w:t>
            </w:r>
          </w:p>
        </w:tc>
        <w:tc>
          <w:tcPr>
            <w:tcW w:w="464" w:type="dxa"/>
            <w:vAlign w:val="center"/>
          </w:tcPr>
          <w:p w:rsidR="00B369A9" w:rsidRDefault="000719B0" w:rsidP="00B369A9">
            <w:pPr>
              <w:jc w:val="center"/>
            </w:pPr>
            <w:r>
              <w:rPr>
                <w:rFonts w:ascii="GHEA Grapalat" w:hAnsi="GHEA Grapalat"/>
                <w:sz w:val="20"/>
                <w:lang w:val="hy-AM"/>
              </w:rPr>
              <w:t>8,33</w:t>
            </w:r>
            <w:r w:rsidRPr="00064ADD">
              <w:rPr>
                <w:rFonts w:ascii="GHEA Grapalat" w:hAnsi="GHEA Grapalat"/>
                <w:sz w:val="20"/>
                <w:lang w:val="pt-BR"/>
              </w:rPr>
              <w:t xml:space="preserve"> %</w:t>
            </w:r>
          </w:p>
        </w:tc>
        <w:tc>
          <w:tcPr>
            <w:tcW w:w="464" w:type="dxa"/>
            <w:vAlign w:val="center"/>
          </w:tcPr>
          <w:p w:rsidR="00B369A9" w:rsidRPr="005E3C41" w:rsidRDefault="000719B0" w:rsidP="00B369A9">
            <w:pPr>
              <w:jc w:val="center"/>
              <w:rPr>
                <w:rFonts w:ascii="GHEA Grapalat" w:hAnsi="GHEA Grapalat"/>
                <w:sz w:val="20"/>
                <w:lang w:val="hy-AM"/>
              </w:rPr>
            </w:pPr>
            <w:r>
              <w:rPr>
                <w:rFonts w:ascii="GHEA Grapalat" w:hAnsi="GHEA Grapalat"/>
                <w:sz w:val="20"/>
                <w:lang w:val="hy-AM"/>
              </w:rPr>
              <w:t>8,33</w:t>
            </w:r>
            <w:r w:rsidRPr="00064ADD">
              <w:rPr>
                <w:rFonts w:ascii="GHEA Grapalat" w:hAnsi="GHEA Grapalat"/>
                <w:sz w:val="20"/>
                <w:lang w:val="pt-BR"/>
              </w:rPr>
              <w:t xml:space="preserve"> %</w:t>
            </w:r>
          </w:p>
        </w:tc>
        <w:tc>
          <w:tcPr>
            <w:tcW w:w="464" w:type="dxa"/>
            <w:vAlign w:val="center"/>
          </w:tcPr>
          <w:p w:rsidR="00B369A9" w:rsidRDefault="000719B0" w:rsidP="00B369A9">
            <w:pPr>
              <w:jc w:val="center"/>
            </w:pPr>
            <w:r>
              <w:rPr>
                <w:rFonts w:ascii="GHEA Grapalat" w:hAnsi="GHEA Grapalat"/>
                <w:sz w:val="20"/>
                <w:lang w:val="hy-AM"/>
              </w:rPr>
              <w:t>8,33</w:t>
            </w:r>
            <w:r w:rsidRPr="00064ADD">
              <w:rPr>
                <w:rFonts w:ascii="GHEA Grapalat" w:hAnsi="GHEA Grapalat"/>
                <w:sz w:val="20"/>
                <w:lang w:val="pt-BR"/>
              </w:rPr>
              <w:t xml:space="preserve"> %</w:t>
            </w:r>
          </w:p>
        </w:tc>
        <w:tc>
          <w:tcPr>
            <w:tcW w:w="464" w:type="dxa"/>
            <w:vAlign w:val="center"/>
          </w:tcPr>
          <w:p w:rsidR="00B369A9" w:rsidRPr="005E3C41" w:rsidRDefault="000719B0" w:rsidP="00B369A9">
            <w:pPr>
              <w:jc w:val="center"/>
              <w:rPr>
                <w:rFonts w:ascii="GHEA Grapalat" w:hAnsi="GHEA Grapalat"/>
                <w:sz w:val="20"/>
                <w:lang w:val="hy-AM"/>
              </w:rPr>
            </w:pPr>
            <w:r>
              <w:rPr>
                <w:rFonts w:ascii="GHEA Grapalat" w:hAnsi="GHEA Grapalat"/>
                <w:sz w:val="20"/>
                <w:lang w:val="hy-AM"/>
              </w:rPr>
              <w:t>8,33</w:t>
            </w:r>
            <w:r w:rsidRPr="00064ADD">
              <w:rPr>
                <w:rFonts w:ascii="GHEA Grapalat" w:hAnsi="GHEA Grapalat"/>
                <w:sz w:val="20"/>
                <w:lang w:val="pt-BR"/>
              </w:rPr>
              <w:t xml:space="preserve"> %</w:t>
            </w:r>
          </w:p>
        </w:tc>
        <w:tc>
          <w:tcPr>
            <w:tcW w:w="464" w:type="dxa"/>
            <w:vAlign w:val="center"/>
          </w:tcPr>
          <w:p w:rsidR="00B369A9" w:rsidRDefault="000719B0" w:rsidP="00B369A9">
            <w:pPr>
              <w:jc w:val="center"/>
            </w:pPr>
            <w:r>
              <w:rPr>
                <w:rFonts w:ascii="GHEA Grapalat" w:hAnsi="GHEA Grapalat"/>
                <w:sz w:val="20"/>
                <w:lang w:val="hy-AM"/>
              </w:rPr>
              <w:t>8,33</w:t>
            </w:r>
            <w:r w:rsidRPr="00064ADD">
              <w:rPr>
                <w:rFonts w:ascii="GHEA Grapalat" w:hAnsi="GHEA Grapalat"/>
                <w:sz w:val="20"/>
                <w:lang w:val="pt-BR"/>
              </w:rPr>
              <w:t xml:space="preserve"> %</w:t>
            </w:r>
          </w:p>
        </w:tc>
        <w:tc>
          <w:tcPr>
            <w:tcW w:w="464" w:type="dxa"/>
            <w:vAlign w:val="center"/>
          </w:tcPr>
          <w:p w:rsidR="00B369A9" w:rsidRPr="005E3C41" w:rsidRDefault="000719B0" w:rsidP="00B369A9">
            <w:pPr>
              <w:jc w:val="center"/>
              <w:rPr>
                <w:rFonts w:ascii="GHEA Grapalat" w:hAnsi="GHEA Grapalat"/>
                <w:sz w:val="20"/>
                <w:lang w:val="hy-AM"/>
              </w:rPr>
            </w:pPr>
            <w:r>
              <w:rPr>
                <w:rFonts w:ascii="GHEA Grapalat" w:hAnsi="GHEA Grapalat"/>
                <w:sz w:val="20"/>
                <w:lang w:val="hy-AM"/>
              </w:rPr>
              <w:t>8,33</w:t>
            </w:r>
            <w:r w:rsidRPr="00064ADD">
              <w:rPr>
                <w:rFonts w:ascii="GHEA Grapalat" w:hAnsi="GHEA Grapalat"/>
                <w:sz w:val="20"/>
                <w:lang w:val="pt-BR"/>
              </w:rPr>
              <w:t xml:space="preserve"> %</w:t>
            </w:r>
          </w:p>
        </w:tc>
        <w:tc>
          <w:tcPr>
            <w:tcW w:w="464" w:type="dxa"/>
            <w:vAlign w:val="center"/>
          </w:tcPr>
          <w:p w:rsidR="00B369A9" w:rsidRDefault="000719B0" w:rsidP="00B369A9">
            <w:pPr>
              <w:jc w:val="center"/>
            </w:pPr>
            <w:r>
              <w:rPr>
                <w:rFonts w:ascii="GHEA Grapalat" w:hAnsi="GHEA Grapalat"/>
                <w:sz w:val="20"/>
                <w:lang w:val="hy-AM"/>
              </w:rPr>
              <w:t>8,33</w:t>
            </w:r>
            <w:r w:rsidRPr="00064ADD">
              <w:rPr>
                <w:rFonts w:ascii="GHEA Grapalat" w:hAnsi="GHEA Grapalat"/>
                <w:sz w:val="20"/>
                <w:lang w:val="pt-BR"/>
              </w:rPr>
              <w:t xml:space="preserve"> %</w:t>
            </w:r>
          </w:p>
        </w:tc>
        <w:tc>
          <w:tcPr>
            <w:tcW w:w="464" w:type="dxa"/>
            <w:vAlign w:val="center"/>
          </w:tcPr>
          <w:p w:rsidR="00B369A9" w:rsidRPr="005E3C41" w:rsidRDefault="000719B0" w:rsidP="00B369A9">
            <w:pPr>
              <w:jc w:val="center"/>
              <w:rPr>
                <w:rFonts w:ascii="GHEA Grapalat" w:hAnsi="GHEA Grapalat"/>
                <w:sz w:val="20"/>
                <w:lang w:val="hy-AM"/>
              </w:rPr>
            </w:pPr>
            <w:r>
              <w:rPr>
                <w:rFonts w:ascii="GHEA Grapalat" w:hAnsi="GHEA Grapalat"/>
                <w:sz w:val="20"/>
                <w:lang w:val="hy-AM"/>
              </w:rPr>
              <w:t>8,33</w:t>
            </w:r>
            <w:r w:rsidRPr="00064ADD">
              <w:rPr>
                <w:rFonts w:ascii="GHEA Grapalat" w:hAnsi="GHEA Grapalat"/>
                <w:sz w:val="20"/>
                <w:lang w:val="pt-BR"/>
              </w:rPr>
              <w:t xml:space="preserve"> %</w:t>
            </w:r>
          </w:p>
        </w:tc>
        <w:tc>
          <w:tcPr>
            <w:tcW w:w="464" w:type="dxa"/>
            <w:vAlign w:val="center"/>
          </w:tcPr>
          <w:p w:rsidR="00B369A9" w:rsidRDefault="000719B0" w:rsidP="00B369A9">
            <w:pPr>
              <w:jc w:val="center"/>
            </w:pPr>
            <w:r>
              <w:rPr>
                <w:rFonts w:ascii="GHEA Grapalat" w:hAnsi="GHEA Grapalat"/>
                <w:sz w:val="20"/>
                <w:lang w:val="hy-AM"/>
              </w:rPr>
              <w:t>8,33</w:t>
            </w:r>
            <w:r w:rsidRPr="00064ADD">
              <w:rPr>
                <w:rFonts w:ascii="GHEA Grapalat" w:hAnsi="GHEA Grapalat"/>
                <w:sz w:val="20"/>
                <w:lang w:val="pt-BR"/>
              </w:rPr>
              <w:t xml:space="preserve"> %</w:t>
            </w:r>
          </w:p>
        </w:tc>
        <w:tc>
          <w:tcPr>
            <w:tcW w:w="464" w:type="dxa"/>
            <w:vAlign w:val="center"/>
          </w:tcPr>
          <w:p w:rsidR="00B369A9" w:rsidRPr="005E3C41" w:rsidRDefault="000719B0" w:rsidP="00B369A9">
            <w:pPr>
              <w:jc w:val="center"/>
              <w:rPr>
                <w:rFonts w:ascii="GHEA Grapalat" w:hAnsi="GHEA Grapalat"/>
                <w:sz w:val="20"/>
                <w:lang w:val="hy-AM"/>
              </w:rPr>
            </w:pPr>
            <w:r>
              <w:rPr>
                <w:rFonts w:ascii="GHEA Grapalat" w:hAnsi="GHEA Grapalat"/>
                <w:sz w:val="20"/>
                <w:lang w:val="hy-AM"/>
              </w:rPr>
              <w:t>8,33</w:t>
            </w:r>
            <w:r w:rsidRPr="00064ADD">
              <w:rPr>
                <w:rFonts w:ascii="GHEA Grapalat" w:hAnsi="GHEA Grapalat"/>
                <w:sz w:val="20"/>
                <w:lang w:val="pt-BR"/>
              </w:rPr>
              <w:t xml:space="preserve"> %</w:t>
            </w:r>
          </w:p>
        </w:tc>
        <w:tc>
          <w:tcPr>
            <w:tcW w:w="558" w:type="dxa"/>
            <w:vAlign w:val="center"/>
          </w:tcPr>
          <w:p w:rsidR="00B369A9" w:rsidRPr="00064ADD" w:rsidRDefault="00B369A9" w:rsidP="00B369A9">
            <w:pPr>
              <w:jc w:val="center"/>
              <w:rPr>
                <w:rFonts w:ascii="GHEA Grapalat" w:hAnsi="GHEA Grapalat"/>
                <w:sz w:val="20"/>
                <w:lang w:val="pt-BR"/>
              </w:rPr>
            </w:pPr>
          </w:p>
          <w:p w:rsidR="00B369A9" w:rsidRPr="00064ADD" w:rsidRDefault="00B369A9" w:rsidP="00B369A9">
            <w:pPr>
              <w:jc w:val="center"/>
              <w:rPr>
                <w:rFonts w:ascii="GHEA Grapalat" w:hAnsi="GHEA Grapalat"/>
                <w:sz w:val="20"/>
                <w:lang w:val="pt-BR"/>
              </w:rPr>
            </w:pPr>
          </w:p>
          <w:p w:rsidR="00B369A9" w:rsidRPr="00064ADD" w:rsidRDefault="00B369A9" w:rsidP="00B369A9">
            <w:pPr>
              <w:jc w:val="center"/>
              <w:rPr>
                <w:rFonts w:ascii="GHEA Grapalat" w:hAnsi="GHEA Grapalat"/>
                <w:b/>
                <w:lang w:val="pt-BR"/>
              </w:rPr>
            </w:pPr>
            <w:r>
              <w:rPr>
                <w:rFonts w:ascii="GHEA Grapalat" w:hAnsi="GHEA Grapalat"/>
                <w:sz w:val="20"/>
                <w:lang w:val="hy-AM"/>
              </w:rPr>
              <w:t>100</w:t>
            </w:r>
            <w:r w:rsidRPr="00064ADD">
              <w:rPr>
                <w:rFonts w:ascii="GHEA Grapalat" w:hAnsi="GHEA Grapalat"/>
                <w:sz w:val="20"/>
                <w:lang w:val="pt-BR"/>
              </w:rPr>
              <w:t xml:space="preserve"> %</w:t>
            </w:r>
          </w:p>
        </w:tc>
      </w:tr>
    </w:tbl>
    <w:p w:rsidR="007678FA" w:rsidRPr="00B369A9" w:rsidRDefault="007678FA" w:rsidP="007678FA">
      <w:pPr>
        <w:rPr>
          <w:rFonts w:ascii="GHEA Grapalat" w:hAnsi="GHEA Grapalat"/>
          <w:i/>
          <w:sz w:val="18"/>
          <w:szCs w:val="18"/>
          <w:lang w:val="hy-AM"/>
        </w:rPr>
      </w:pPr>
    </w:p>
    <w:p w:rsidR="007678FA" w:rsidRPr="00064ADD" w:rsidRDefault="007678FA" w:rsidP="007678FA">
      <w:pPr>
        <w:jc w:val="both"/>
        <w:rPr>
          <w:rFonts w:ascii="GHEA Grapalat" w:hAnsi="GHEA Grapalat" w:cs="Sylfaen"/>
          <w:i/>
          <w:sz w:val="18"/>
          <w:szCs w:val="18"/>
          <w:lang w:val="pt-BR"/>
        </w:rPr>
      </w:pPr>
      <w:r w:rsidRPr="00B369A9">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B369A9">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B369A9">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B369A9">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B369A9">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064ADD" w:rsidDel="004B29A5" w:rsidTr="00E53C12">
        <w:trPr>
          <w:tblCellSpacing w:w="7" w:type="dxa"/>
          <w:jc w:val="center"/>
        </w:trPr>
        <w:tc>
          <w:tcPr>
            <w:tcW w:w="0" w:type="auto"/>
            <w:gridSpan w:val="2"/>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9444E6" w:rsidTr="00E53C12">
        <w:trPr>
          <w:tblCellSpacing w:w="7" w:type="dxa"/>
          <w:jc w:val="center"/>
        </w:trPr>
        <w:tc>
          <w:tcPr>
            <w:tcW w:w="0" w:type="auto"/>
            <w:vAlign w:val="center"/>
          </w:tcPr>
          <w:p w:rsidR="007678FA" w:rsidRPr="00064ADD" w:rsidRDefault="006202D7" w:rsidP="00E53C12">
            <w:pPr>
              <w:jc w:val="center"/>
              <w:rPr>
                <w:rFonts w:ascii="GHEA Grapalat" w:hAnsi="GHEA Grapalat"/>
                <w:iCs/>
                <w:color w:val="000000"/>
                <w:sz w:val="21"/>
                <w:szCs w:val="21"/>
                <w:lang w:val="pt-BR"/>
              </w:rPr>
            </w:pPr>
            <w:r w:rsidRPr="006202D7">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BodyTextIndent"/>
        <w:spacing w:line="240" w:lineRule="auto"/>
        <w:ind w:firstLine="0"/>
        <w:jc w:val="center"/>
        <w:rPr>
          <w:b/>
          <w:bCs/>
          <w:iCs/>
          <w:lang w:val="es-ES"/>
        </w:rPr>
      </w:pPr>
    </w:p>
    <w:p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BodyTextIndent"/>
        <w:spacing w:line="240" w:lineRule="auto"/>
        <w:ind w:firstLine="0"/>
        <w:rPr>
          <w:iCs/>
          <w:lang w:val="es-ES"/>
        </w:rPr>
      </w:pP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Default="00071D1C"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Pr="006D1590" w:rsidRDefault="00C82225" w:rsidP="00C82225">
      <w:pPr>
        <w:jc w:val="right"/>
        <w:rPr>
          <w:rFonts w:ascii="GHEA Grapalat" w:hAnsi="GHEA Grapalat"/>
          <w:i/>
          <w:sz w:val="18"/>
          <w:lang w:val="hy-AM"/>
        </w:rPr>
      </w:pPr>
      <w:bookmarkStart w:id="21" w:name="_Hlk187704942"/>
      <w:bookmarkStart w:id="22"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C82225" w:rsidRPr="00F32F71" w:rsidRDefault="00C82225" w:rsidP="00C82225">
      <w:pPr>
        <w:tabs>
          <w:tab w:val="left" w:pos="360"/>
          <w:tab w:val="left" w:pos="540"/>
        </w:tabs>
        <w:jc w:val="center"/>
        <w:rPr>
          <w:rFonts w:ascii="Sylfaen" w:hAnsi="Sylfaen" w:cs="Sylfaen"/>
          <w:b/>
          <w:bCs/>
          <w:lang w:val="pt-BR"/>
        </w:rPr>
      </w:pPr>
    </w:p>
    <w:p w:rsidR="00C82225" w:rsidRPr="006D1590" w:rsidRDefault="00C82225" w:rsidP="00C82225">
      <w:pPr>
        <w:jc w:val="right"/>
        <w:rPr>
          <w:rFonts w:ascii="GHEA Grapalat" w:hAnsi="GHEA Grapalat"/>
          <w:i/>
          <w:sz w:val="18"/>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C82225" w:rsidRPr="00635053" w:rsidRDefault="00C82225" w:rsidP="00C82225">
      <w:pPr>
        <w:jc w:val="center"/>
        <w:rPr>
          <w:rFonts w:ascii="GHEA Grapalat" w:hAnsi="GHEA Grapalat" w:cs="GHEA Grapalat"/>
          <w:sz w:val="22"/>
          <w:szCs w:val="22"/>
          <w:lang w:val="hy-AM"/>
        </w:rPr>
      </w:pPr>
    </w:p>
    <w:p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C82225" w:rsidRPr="005E1F72" w:rsidRDefault="00C82225" w:rsidP="00C82225">
      <w:pPr>
        <w:jc w:val="both"/>
        <w:rPr>
          <w:rFonts w:ascii="GHEA Grapalat" w:hAnsi="GHEA Grapalat"/>
          <w:sz w:val="22"/>
          <w:szCs w:val="22"/>
          <w:vertAlign w:val="superscript"/>
          <w:lang w:val="es-ES"/>
        </w:rPr>
      </w:pPr>
    </w:p>
    <w:p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rsidR="00C82225" w:rsidRPr="005E1F72" w:rsidRDefault="00C82225" w:rsidP="00C82225">
      <w:pPr>
        <w:jc w:val="both"/>
        <w:rPr>
          <w:rFonts w:ascii="GHEA Grapalat" w:hAnsi="GHEA Grapalat" w:cs="Sylfaen"/>
          <w:vertAlign w:val="superscript"/>
          <w:lang w:val="es-ES"/>
        </w:rPr>
      </w:pPr>
    </w:p>
    <w:p w:rsidR="00C82225" w:rsidRPr="005E1F72" w:rsidRDefault="00C82225" w:rsidP="00C82225">
      <w:pPr>
        <w:jc w:val="both"/>
        <w:rPr>
          <w:rFonts w:ascii="GHEA Grapalat" w:hAnsi="GHEA Grapalat"/>
          <w:sz w:val="22"/>
          <w:szCs w:val="22"/>
          <w:u w:val="single"/>
          <w:lang w:val="es-ES"/>
        </w:rPr>
      </w:pPr>
    </w:p>
    <w:p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6D1590" w:rsidRDefault="006D1590" w:rsidP="00C82225">
      <w:pPr>
        <w:jc w:val="both"/>
        <w:rPr>
          <w:rFonts w:ascii="GHEA Grapalat" w:hAnsi="GHEA Grapalat" w:cs="Sylfaen"/>
          <w:sz w:val="20"/>
          <w:szCs w:val="20"/>
          <w:lang w:val="es-ES"/>
        </w:rPr>
      </w:pPr>
    </w:p>
    <w:p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C82225" w:rsidRDefault="00C82225" w:rsidP="00C82225">
      <w:pPr>
        <w:jc w:val="both"/>
        <w:rPr>
          <w:rFonts w:ascii="GHEA Grapalat" w:hAnsi="GHEA Grapalat" w:cs="Sylfaen"/>
          <w:sz w:val="20"/>
          <w:szCs w:val="20"/>
          <w:lang w:val="es-ES"/>
        </w:rPr>
      </w:pPr>
    </w:p>
    <w:p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rsidR="00C82225" w:rsidRPr="00513F14" w:rsidRDefault="00C82225" w:rsidP="00C82225">
      <w:pPr>
        <w:jc w:val="center"/>
        <w:rPr>
          <w:rFonts w:ascii="GHEA Grapalat" w:hAnsi="GHEA Grapalat" w:cs="GHEA Grapalat"/>
          <w:sz w:val="22"/>
          <w:szCs w:val="22"/>
          <w:lang w:val="es-ES"/>
        </w:rPr>
      </w:pPr>
    </w:p>
    <w:p w:rsidR="00C82225" w:rsidRDefault="00C82225" w:rsidP="00C82225">
      <w:pPr>
        <w:ind w:firstLine="709"/>
        <w:jc w:val="both"/>
        <w:rPr>
          <w:lang w:val="es-ES"/>
        </w:rPr>
      </w:pPr>
    </w:p>
    <w:p w:rsidR="00C82225" w:rsidRDefault="00C82225" w:rsidP="00C82225">
      <w:pPr>
        <w:ind w:firstLine="709"/>
        <w:jc w:val="both"/>
        <w:rPr>
          <w:lang w:val="es-ES"/>
        </w:rPr>
      </w:pPr>
    </w:p>
    <w:p w:rsidR="00C82225" w:rsidRDefault="00C82225" w:rsidP="00C82225">
      <w:pPr>
        <w:ind w:firstLine="709"/>
        <w:jc w:val="both"/>
        <w:rPr>
          <w:lang w:val="es-ES"/>
        </w:rPr>
      </w:pPr>
    </w:p>
    <w:p w:rsidR="00C82225" w:rsidRDefault="00C82225" w:rsidP="00C82225">
      <w:pPr>
        <w:ind w:firstLine="709"/>
        <w:jc w:val="both"/>
        <w:rPr>
          <w:lang w:val="es-ES"/>
        </w:rPr>
      </w:pPr>
    </w:p>
    <w:p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C82225" w:rsidRDefault="00C82225" w:rsidP="00C82225">
      <w:pPr>
        <w:jc w:val="center"/>
        <w:rPr>
          <w:rFonts w:ascii="GHEA Grapalat" w:hAnsi="GHEA Grapalat" w:cs="Sylfaen"/>
          <w:sz w:val="16"/>
          <w:szCs w:val="16"/>
          <w:lang w:val="es-ES"/>
        </w:rPr>
      </w:pPr>
    </w:p>
    <w:p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rsidR="00C82225" w:rsidRPr="00E5270C" w:rsidRDefault="00C82225" w:rsidP="00C82225">
      <w:pPr>
        <w:ind w:firstLine="709"/>
        <w:jc w:val="both"/>
        <w:rPr>
          <w:lang w:val="es-ES"/>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bookmarkEnd w:id="22"/>
    <w:p w:rsidR="00C82225" w:rsidRPr="00264D57" w:rsidRDefault="00C82225" w:rsidP="00C82225">
      <w:pPr>
        <w:jc w:val="center"/>
        <w:rPr>
          <w:rFonts w:ascii="GHEA Grapalat" w:hAnsi="GHEA Grapalat" w:cs="GHEA Grapalat"/>
          <w:sz w:val="22"/>
          <w:szCs w:val="22"/>
        </w:rPr>
      </w:pPr>
    </w:p>
    <w:p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EAF" w:rsidRDefault="00766EAF">
      <w:r>
        <w:separator/>
      </w:r>
    </w:p>
  </w:endnote>
  <w:endnote w:type="continuationSeparator" w:id="0">
    <w:p w:rsidR="00766EAF" w:rsidRDefault="00766E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7200000000000000"/>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EAF" w:rsidRDefault="00766EAF">
      <w:r>
        <w:separator/>
      </w:r>
    </w:p>
  </w:footnote>
  <w:footnote w:type="continuationSeparator" w:id="0">
    <w:p w:rsidR="00766EAF" w:rsidRDefault="00766EAF">
      <w:r>
        <w:continuationSeparator/>
      </w:r>
    </w:p>
  </w:footnote>
  <w:footnote w:id="1">
    <w:p w:rsidR="00B00616" w:rsidRPr="00C04572" w:rsidRDefault="00B00616">
      <w:pPr>
        <w:pStyle w:val="FootnoteText"/>
        <w:rPr>
          <w:rFonts w:asciiTheme="minorHAnsi" w:hAnsiTheme="minorHAnsi"/>
          <w:lang w:val="hy-AM"/>
        </w:rPr>
      </w:pPr>
    </w:p>
  </w:footnote>
  <w:footnote w:id="2">
    <w:p w:rsidR="00B00616" w:rsidRPr="00993392" w:rsidRDefault="00B00616" w:rsidP="006C1D25">
      <w:pPr>
        <w:pStyle w:val="FootnoteText"/>
        <w:jc w:val="both"/>
        <w:rPr>
          <w:rFonts w:ascii="GHEA Grapalat" w:hAnsi="GHEA Grapalat" w:cs="Sylfaen"/>
          <w:i/>
          <w:sz w:val="16"/>
          <w:szCs w:val="16"/>
          <w:lang w:val="af-ZA"/>
        </w:rPr>
      </w:pPr>
      <w:r w:rsidRPr="00712340">
        <w:rPr>
          <w:rStyle w:val="FootnoteReference"/>
        </w:rPr>
        <w:footnoteRef/>
      </w:r>
      <w:r w:rsidRPr="009444E6">
        <w:rPr>
          <w:lang w:val="hy-AM"/>
        </w:rPr>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rsidR="00B00616" w:rsidRPr="00C2685D" w:rsidRDefault="00B00616"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վրա</w:t>
      </w:r>
      <w:r w:rsidRPr="00C2685D">
        <w:rPr>
          <w:rFonts w:ascii="GHEA Grapalat" w:hAnsi="GHEA Grapalat" w:cs="Sylfaen"/>
          <w:i/>
          <w:sz w:val="16"/>
          <w:szCs w:val="16"/>
          <w:lang w:val="af-ZA"/>
        </w:rPr>
        <w:t xml:space="preserve">, </w:t>
      </w:r>
    </w:p>
    <w:p w:rsidR="00B00616" w:rsidRPr="00C2685D" w:rsidRDefault="00B00616"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դրամը</w:t>
      </w:r>
      <w:r w:rsidRPr="00C2685D">
        <w:rPr>
          <w:rFonts w:ascii="GHEA Grapalat" w:hAnsi="GHEA Grapalat" w:cs="Sylfaen"/>
          <w:i/>
          <w:sz w:val="16"/>
          <w:szCs w:val="16"/>
          <w:lang w:val="af-ZA"/>
        </w:rPr>
        <w:t>.</w:t>
      </w:r>
    </w:p>
    <w:p w:rsidR="00B00616" w:rsidRPr="00C2685D" w:rsidRDefault="00B00616"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ձևով</w:t>
      </w:r>
      <w:r w:rsidRPr="00C2685D">
        <w:rPr>
          <w:rFonts w:ascii="GHEA Grapalat" w:hAnsi="GHEA Grapalat" w:cs="Sylfaen"/>
          <w:i/>
          <w:sz w:val="16"/>
          <w:szCs w:val="16"/>
          <w:lang w:val="af-ZA"/>
        </w:rPr>
        <w:t>:</w:t>
      </w:r>
    </w:p>
    <w:p w:rsidR="00B00616" w:rsidRPr="00C2685D" w:rsidRDefault="00B00616" w:rsidP="006C1D25">
      <w:pPr>
        <w:pStyle w:val="FootnoteText"/>
        <w:jc w:val="both"/>
        <w:rPr>
          <w:lang w:val="af-ZA"/>
        </w:rPr>
      </w:pPr>
      <w:r w:rsidRPr="00712340">
        <w:rPr>
          <w:rFonts w:ascii="GHEA Grapalat" w:hAnsi="GHEA Grapalat" w:cs="Sylfaen"/>
          <w:i/>
          <w:sz w:val="16"/>
          <w:szCs w:val="16"/>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հղումները</w:t>
      </w:r>
      <w:r w:rsidRPr="00C2685D">
        <w:rPr>
          <w:rFonts w:ascii="GHEA Grapalat" w:hAnsi="GHEA Grapalat" w:cs="Sylfaen"/>
          <w:i/>
          <w:sz w:val="16"/>
          <w:szCs w:val="16"/>
          <w:lang w:val="af-ZA"/>
        </w:rPr>
        <w:t>:</w:t>
      </w:r>
    </w:p>
  </w:footnote>
  <w:footnote w:id="3">
    <w:p w:rsidR="00B00616" w:rsidRPr="00DC0D0F" w:rsidRDefault="00B00616" w:rsidP="006F33F7">
      <w:pPr>
        <w:pStyle w:val="FootnoteText"/>
        <w:rPr>
          <w:lang w:val="af-ZA"/>
        </w:rPr>
      </w:pPr>
      <w:r w:rsidRPr="008C0D7F">
        <w:rPr>
          <w:rStyle w:val="FootnoteReference"/>
        </w:rPr>
        <w:footnoteRef/>
      </w:r>
      <w:r w:rsidRPr="009444E6">
        <w:rPr>
          <w:lang w:val="af-ZA"/>
        </w:rPr>
        <w:t xml:space="preserve"> </w:t>
      </w:r>
      <w:r w:rsidRPr="008C0D7F">
        <w:t>Որակավորման</w:t>
      </w:r>
      <w:r w:rsidRPr="008C0D7F">
        <w:rPr>
          <w:lang w:val="af-ZA"/>
        </w:rPr>
        <w:t xml:space="preserve"> </w:t>
      </w:r>
      <w:r w:rsidRPr="008C0D7F">
        <w:t>չափանիշները</w:t>
      </w:r>
      <w:r w:rsidRPr="008C0D7F">
        <w:rPr>
          <w:lang w:val="af-ZA"/>
        </w:rPr>
        <w:t xml:space="preserve"> /</w:t>
      </w:r>
      <w:r w:rsidRPr="008C0D7F">
        <w:t>չափանիշը</w:t>
      </w:r>
      <w:r w:rsidRPr="008C0D7F">
        <w:rPr>
          <w:lang w:val="af-ZA"/>
        </w:rPr>
        <w:t xml:space="preserve">/ </w:t>
      </w:r>
      <w:r w:rsidRPr="008C0D7F">
        <w:t>սահմանվում</w:t>
      </w:r>
      <w:r w:rsidRPr="008C0D7F">
        <w:rPr>
          <w:lang w:val="af-ZA"/>
        </w:rPr>
        <w:t xml:space="preserve"> </w:t>
      </w:r>
      <w:r w:rsidRPr="008C0D7F">
        <w:t>են</w:t>
      </w:r>
      <w:r w:rsidRPr="008C0D7F">
        <w:rPr>
          <w:lang w:val="af-ZA"/>
        </w:rPr>
        <w:t xml:space="preserve"> </w:t>
      </w:r>
      <w:r w:rsidRPr="008C0D7F">
        <w:t>պատվիրատուի</w:t>
      </w:r>
      <w:r w:rsidRPr="008C0D7F">
        <w:rPr>
          <w:lang w:val="af-ZA"/>
        </w:rPr>
        <w:t xml:space="preserve"> կողմից՝ ըստ անհրաժեշտության:</w:t>
      </w:r>
    </w:p>
  </w:footnote>
  <w:footnote w:id="4">
    <w:p w:rsidR="00B00616" w:rsidRPr="00DC0D0F" w:rsidRDefault="00B00616" w:rsidP="006F33F7">
      <w:pPr>
        <w:pStyle w:val="FootnoteText"/>
        <w:jc w:val="both"/>
        <w:rPr>
          <w:lang w:val="af-ZA"/>
        </w:rPr>
      </w:pPr>
      <w:r w:rsidRPr="00997739">
        <w:rPr>
          <w:rStyle w:val="FootnoteReference"/>
        </w:rPr>
        <w:footnoteRef/>
      </w:r>
      <w:r w:rsidRPr="009444E6">
        <w:rPr>
          <w:lang w:val="af-ZA"/>
        </w:rPr>
        <w:t xml:space="preserve"> </w:t>
      </w:r>
      <w:r w:rsidRPr="00997739">
        <w:rPr>
          <w:lang w:val="af-ZA"/>
        </w:rPr>
        <w:t xml:space="preserve">2.4.1 </w:t>
      </w:r>
      <w:r w:rsidRPr="00997739">
        <w:t>կետով</w:t>
      </w:r>
      <w:r w:rsidRPr="00997739">
        <w:rPr>
          <w:lang w:val="af-ZA"/>
        </w:rPr>
        <w:t xml:space="preserve"> </w:t>
      </w:r>
      <w:r w:rsidRPr="00997739">
        <w:t>նախատեսված</w:t>
      </w:r>
      <w:r w:rsidRPr="00997739">
        <w:rPr>
          <w:lang w:val="af-ZA"/>
        </w:rPr>
        <w:t xml:space="preserve"> </w:t>
      </w:r>
      <w:r w:rsidRPr="00997739">
        <w:t>որակավորման</w:t>
      </w:r>
      <w:r w:rsidRPr="00997739">
        <w:rPr>
          <w:lang w:val="af-ZA"/>
        </w:rPr>
        <w:t xml:space="preserve"> </w:t>
      </w:r>
      <w:r w:rsidRPr="00997739">
        <w:t>չափանիշներին</w:t>
      </w:r>
      <w:r w:rsidRPr="00997739">
        <w:rPr>
          <w:lang w:val="af-ZA"/>
        </w:rPr>
        <w:t xml:space="preserve"> </w:t>
      </w:r>
      <w:r w:rsidRPr="00997739">
        <w:t>ներկայացվող</w:t>
      </w:r>
      <w:r w:rsidRPr="00997739">
        <w:rPr>
          <w:lang w:val="af-ZA"/>
        </w:rPr>
        <w:t xml:space="preserve"> </w:t>
      </w:r>
      <w:r w:rsidRPr="00997739">
        <w:t>պահանջները</w:t>
      </w:r>
      <w:r w:rsidRPr="00997739">
        <w:rPr>
          <w:lang w:val="af-ZA"/>
        </w:rPr>
        <w:t xml:space="preserve"> և դրանց գնահատման կարգը, այդ թվում՝ սույն հրավերի 2-րդ մասի 2.6 կետով նախատեսված փաստաթղթերը հանդիսանում են պայմանական օրինակներ և </w:t>
      </w:r>
      <w:r w:rsidRPr="00997739">
        <w:rPr>
          <w:rFonts w:ascii="Times New Roman" w:hAnsi="Times New Roman"/>
          <w:lang w:val="hy-AM"/>
        </w:rPr>
        <w:t xml:space="preserve">կարող են </w:t>
      </w:r>
      <w:r w:rsidRPr="00997739">
        <w:rPr>
          <w:lang w:val="af-ZA"/>
        </w:rPr>
        <w:t>խմբագր</w:t>
      </w:r>
      <w:r w:rsidRPr="00997739">
        <w:rPr>
          <w:rFonts w:ascii="Times New Roman" w:hAnsi="Times New Roman"/>
          <w:lang w:val="hy-AM"/>
        </w:rPr>
        <w:t xml:space="preserve">վել </w:t>
      </w:r>
      <w:r w:rsidRPr="00997739">
        <w:rPr>
          <w:lang w:val="af-ZA"/>
        </w:rPr>
        <w:t>ըստ պատվիրատուի կողմից սահմանվող պահանջների:</w:t>
      </w:r>
    </w:p>
  </w:footnote>
  <w:footnote w:id="5">
    <w:p w:rsidR="00B00616" w:rsidRPr="00B864E3" w:rsidRDefault="00B00616"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B00616" w:rsidRPr="001F0EE2" w:rsidRDefault="00B00616"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B00616" w:rsidRPr="001F0EE2" w:rsidRDefault="00B00616"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B00616" w:rsidRPr="001F0EE2" w:rsidRDefault="00B00616"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B00616" w:rsidRPr="009C1C91" w:rsidRDefault="00B00616">
      <w:pPr>
        <w:pStyle w:val="FootnoteText"/>
        <w:rPr>
          <w:rFonts w:asciiTheme="minorHAnsi" w:hAnsiTheme="minorHAnsi"/>
        </w:rPr>
      </w:pPr>
    </w:p>
  </w:footnote>
  <w:footnote w:id="6">
    <w:p w:rsidR="00B00616" w:rsidRPr="001F0EE2" w:rsidRDefault="00B00616" w:rsidP="009C1C91">
      <w:pPr>
        <w:pStyle w:val="FootnoteText"/>
        <w:jc w:val="both"/>
        <w:rPr>
          <w:rFonts w:ascii="GHEA Grapalat" w:hAnsi="GHEA Grapalat" w:cs="Sylfaen"/>
          <w:i/>
          <w:sz w:val="16"/>
          <w:szCs w:val="16"/>
        </w:rPr>
      </w:pPr>
      <w:r>
        <w:rPr>
          <w:rStyle w:val="FootnoteReference"/>
        </w:rPr>
        <w:footnoteRef/>
      </w:r>
      <w:r>
        <w:t xml:space="preserve"> </w:t>
      </w:r>
      <w:r w:rsidRPr="001F0EE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B00616" w:rsidRPr="001F0EE2" w:rsidRDefault="00B00616" w:rsidP="009C1C91">
      <w:pPr>
        <w:pStyle w:val="FootnoteText"/>
        <w:jc w:val="both"/>
        <w:rPr>
          <w:rFonts w:ascii="GHEA Grapalat" w:hAnsi="GHEA Grapalat" w:cs="Sylfaen"/>
          <w:i/>
          <w:sz w:val="16"/>
          <w:szCs w:val="16"/>
        </w:rPr>
      </w:pPr>
      <w:r w:rsidRPr="001F0EE2">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rPr>
        <w:t xml:space="preserve"> հիման վրա, </w:t>
      </w:r>
    </w:p>
    <w:p w:rsidR="00B00616" w:rsidRPr="009C1C91" w:rsidRDefault="00B00616" w:rsidP="009C1C91">
      <w:pPr>
        <w:pStyle w:val="FootnoteText"/>
        <w:jc w:val="both"/>
      </w:pPr>
      <w:r w:rsidRPr="001F0EE2">
        <w:rPr>
          <w:rFonts w:ascii="GHEA Grapalat" w:hAnsi="GHEA Grapalat" w:cs="Sylfaen"/>
          <w:i/>
          <w:sz w:val="16"/>
          <w:szCs w:val="16"/>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rPr>
        <w:t>գինը</w:t>
      </w:r>
      <w:r>
        <w:rPr>
          <w:rFonts w:ascii="GHEA Grapalat" w:hAnsi="GHEA Grapalat" w:cs="Sylfaen"/>
          <w:i/>
          <w:sz w:val="16"/>
          <w:szCs w:val="16"/>
        </w:rPr>
        <w:t>)</w:t>
      </w:r>
      <w:r w:rsidRPr="001F0EE2">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rPr>
        <w:t>մլն. ՀՀ դրամը</w:t>
      </w:r>
    </w:p>
  </w:footnote>
  <w:footnote w:id="7">
    <w:p w:rsidR="00B00616" w:rsidRPr="00EA25A4" w:rsidRDefault="00B00616"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8">
    <w:p w:rsidR="00B00616" w:rsidRPr="009444E6" w:rsidRDefault="00B00616">
      <w:pPr>
        <w:pStyle w:val="FootnoteText"/>
        <w:rPr>
          <w:rFonts w:asciiTheme="minorHAnsi" w:hAnsiTheme="minorHAnsi"/>
          <w:lang w:val="hy-AM"/>
        </w:rPr>
      </w:pPr>
      <w:r>
        <w:rPr>
          <w:rStyle w:val="FootnoteReference"/>
        </w:rPr>
        <w:footnoteRef/>
      </w:r>
      <w:r w:rsidRPr="009444E6">
        <w:rPr>
          <w:lang w:val="hy-AM"/>
        </w:rP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9">
    <w:p w:rsidR="00B00616" w:rsidRPr="009C1C91" w:rsidRDefault="00B00616">
      <w:pPr>
        <w:pStyle w:val="FootnoteText"/>
        <w:rPr>
          <w:rFonts w:asciiTheme="minorHAnsi" w:hAnsiTheme="minorHAnsi"/>
          <w:lang w:val="hy-AM"/>
        </w:rPr>
      </w:pPr>
      <w:r>
        <w:rPr>
          <w:rStyle w:val="FootnoteReference"/>
        </w:rPr>
        <w:footnoteRef/>
      </w:r>
      <w:r w:rsidRPr="009444E6">
        <w:rPr>
          <w:lang w:val="hy-AM"/>
        </w:rPr>
        <w:t xml:space="preserve"> </w:t>
      </w:r>
      <w:r w:rsidRPr="009444E6">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9444E6">
        <w:rPr>
          <w:rFonts w:ascii="GHEA Grapalat" w:hAnsi="GHEA Grapalat" w:cs="Sylfaen"/>
          <w:i/>
          <w:sz w:val="16"/>
          <w:szCs w:val="16"/>
          <w:lang w:val="hy-AM"/>
        </w:rPr>
        <w:t xml:space="preserve">վերջին </w:t>
      </w:r>
      <w:r>
        <w:rPr>
          <w:rFonts w:ascii="GHEA Grapalat" w:hAnsi="GHEA Grapalat" w:cs="Sylfaen"/>
          <w:i/>
          <w:sz w:val="16"/>
          <w:szCs w:val="16"/>
          <w:lang w:val="hy-AM"/>
        </w:rPr>
        <w:t xml:space="preserve">պարբերությունը </w:t>
      </w:r>
      <w:r w:rsidRPr="009444E6">
        <w:rPr>
          <w:rFonts w:ascii="GHEA Grapalat" w:hAnsi="GHEA Grapalat" w:cs="Sylfaen"/>
          <w:i/>
          <w:sz w:val="16"/>
          <w:szCs w:val="16"/>
          <w:lang w:val="hy-AM"/>
        </w:rPr>
        <w:t xml:space="preserve">հանվում </w:t>
      </w:r>
      <w:r>
        <w:rPr>
          <w:rFonts w:ascii="GHEA Grapalat" w:hAnsi="GHEA Grapalat" w:cs="Sylfaen"/>
          <w:i/>
          <w:sz w:val="16"/>
          <w:szCs w:val="16"/>
          <w:lang w:val="hy-AM"/>
        </w:rPr>
        <w:t>է</w:t>
      </w:r>
      <w:r w:rsidRPr="009444E6">
        <w:rPr>
          <w:rFonts w:ascii="GHEA Grapalat" w:hAnsi="GHEA Grapalat" w:cs="Sylfaen"/>
          <w:i/>
          <w:sz w:val="16"/>
          <w:szCs w:val="16"/>
          <w:lang w:val="hy-AM"/>
        </w:rPr>
        <w:t xml:space="preserve">, եթե գնման ընթացակարգը </w:t>
      </w:r>
      <w:r>
        <w:rPr>
          <w:rFonts w:ascii="GHEA Grapalat" w:hAnsi="GHEA Grapalat" w:cs="Sylfaen"/>
          <w:i/>
          <w:sz w:val="16"/>
          <w:szCs w:val="16"/>
          <w:lang w:val="hy-AM"/>
        </w:rPr>
        <w:t xml:space="preserve">չի </w:t>
      </w:r>
      <w:r w:rsidRPr="009444E6">
        <w:rPr>
          <w:rFonts w:ascii="GHEA Grapalat" w:hAnsi="GHEA Grapalat" w:cs="Sylfaen"/>
          <w:i/>
          <w:sz w:val="16"/>
          <w:szCs w:val="16"/>
          <w:lang w:val="hy-AM"/>
        </w:rPr>
        <w:t xml:space="preserve">կազմակերպվում  </w:t>
      </w:r>
      <w:r>
        <w:rPr>
          <w:rFonts w:ascii="GHEA Grapalat" w:hAnsi="GHEA Grapalat" w:cs="Sylfaen"/>
          <w:i/>
          <w:sz w:val="16"/>
          <w:szCs w:val="16"/>
          <w:lang w:val="hy-AM"/>
        </w:rPr>
        <w:t>Օ</w:t>
      </w:r>
      <w:r w:rsidRPr="009444E6">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footnote>
  <w:footnote w:id="10">
    <w:p w:rsidR="00B00616" w:rsidRPr="009C1C91" w:rsidRDefault="00B00616">
      <w:pPr>
        <w:pStyle w:val="FootnoteText"/>
        <w:rPr>
          <w:rFonts w:asciiTheme="minorHAnsi" w:hAnsiTheme="minorHAnsi"/>
          <w:lang w:val="hy-AM"/>
        </w:rPr>
      </w:pPr>
      <w:r>
        <w:rPr>
          <w:rStyle w:val="FootnoteReference"/>
        </w:rPr>
        <w:footnoteRef/>
      </w:r>
      <w:r w:rsidRPr="009444E6">
        <w:rPr>
          <w:lang w:val="hy-AM"/>
        </w:rPr>
        <w:t xml:space="preserve"> </w:t>
      </w:r>
      <w:r w:rsidRPr="009444E6">
        <w:rPr>
          <w:rFonts w:ascii="GHEA Grapalat" w:hAnsi="GHEA Grapalat" w:cs="Sylfaen"/>
          <w:i/>
          <w:sz w:val="16"/>
          <w:szCs w:val="16"/>
          <w:lang w:val="hy-AM"/>
        </w:rPr>
        <w:t xml:space="preserve">Սույն </w:t>
      </w:r>
      <w:r w:rsidRPr="009C1C91">
        <w:rPr>
          <w:rFonts w:ascii="GHEA Grapalat" w:hAnsi="GHEA Grapalat" w:cs="Sylfaen"/>
          <w:i/>
          <w:sz w:val="16"/>
          <w:szCs w:val="16"/>
          <w:lang w:val="hy-AM"/>
        </w:rPr>
        <w:t>կետ</w:t>
      </w:r>
      <w:r w:rsidRPr="009444E6">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B00616" w:rsidRPr="00D54D8D" w:rsidRDefault="00B00616" w:rsidP="009C1C91">
      <w:pPr>
        <w:pStyle w:val="FootnoteText"/>
        <w:jc w:val="both"/>
        <w:rPr>
          <w:rFonts w:ascii="GHEA Grapalat" w:hAnsi="GHEA Grapalat"/>
          <w:sz w:val="16"/>
          <w:szCs w:val="16"/>
          <w:lang w:val="hy-AM"/>
        </w:rPr>
      </w:pPr>
      <w:r>
        <w:rPr>
          <w:rStyle w:val="FootnoteReference"/>
        </w:rPr>
        <w:footnoteRef/>
      </w:r>
      <w:r w:rsidRPr="009444E6">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rsidR="00B00616" w:rsidRPr="009C1C91" w:rsidRDefault="00B00616">
      <w:pPr>
        <w:pStyle w:val="FootnoteText"/>
        <w:rPr>
          <w:rFonts w:asciiTheme="minorHAnsi" w:hAnsiTheme="minorHAnsi"/>
          <w:lang w:val="hy-AM"/>
        </w:rPr>
      </w:pPr>
    </w:p>
  </w:footnote>
  <w:footnote w:id="12">
    <w:p w:rsidR="00B00616" w:rsidRPr="00687FF3" w:rsidRDefault="00B00616">
      <w:pPr>
        <w:pStyle w:val="FootnoteText"/>
        <w:rPr>
          <w:rFonts w:asciiTheme="minorHAnsi" w:hAnsiTheme="minorHAnsi"/>
          <w:lang w:val="hy-AM"/>
        </w:rPr>
      </w:pPr>
      <w:r>
        <w:rPr>
          <w:rStyle w:val="FootnoteReference"/>
        </w:rPr>
        <w:footnoteRef/>
      </w:r>
      <w:r w:rsidRPr="009444E6">
        <w:rPr>
          <w:lang w:val="hy-AM"/>
        </w:rPr>
        <w:t xml:space="preserve"> </w:t>
      </w:r>
      <w:r w:rsidRPr="009444E6">
        <w:rPr>
          <w:rFonts w:ascii="GHEA Grapalat" w:hAnsi="GHEA Grapalat" w:cs="Sylfaen"/>
          <w:i/>
          <w:sz w:val="16"/>
          <w:szCs w:val="16"/>
          <w:lang w:val="hy-AM"/>
        </w:rPr>
        <w:t xml:space="preserve">Սահմանվում է </w:t>
      </w:r>
      <w:r w:rsidRPr="004102D0">
        <w:rPr>
          <w:rFonts w:ascii="GHEA Grapalat" w:hAnsi="GHEA Grapalat" w:cs="Sylfaen"/>
          <w:i/>
          <w:sz w:val="16"/>
          <w:szCs w:val="16"/>
          <w:lang w:val="hy-AM"/>
        </w:rPr>
        <w:t>պ</w:t>
      </w:r>
      <w:r w:rsidRPr="009444E6">
        <w:rPr>
          <w:rFonts w:ascii="GHEA Grapalat" w:hAnsi="GHEA Grapalat" w:cs="Sylfaen"/>
          <w:i/>
          <w:sz w:val="16"/>
          <w:szCs w:val="16"/>
          <w:lang w:val="hy-AM"/>
        </w:rPr>
        <w:t>ատվիրատուի կողմից:</w:t>
      </w:r>
    </w:p>
  </w:footnote>
  <w:footnote w:id="13">
    <w:p w:rsidR="00B00616" w:rsidRPr="009444E6" w:rsidRDefault="00B00616">
      <w:pPr>
        <w:pStyle w:val="FootnoteText"/>
        <w:rPr>
          <w:rFonts w:asciiTheme="minorHAnsi" w:hAnsiTheme="minorHAnsi"/>
          <w:lang w:val="hy-AM"/>
        </w:rPr>
      </w:pPr>
      <w:r>
        <w:rPr>
          <w:rStyle w:val="FootnoteReference"/>
        </w:rPr>
        <w:footnoteRef/>
      </w:r>
      <w:r w:rsidRPr="009444E6">
        <w:rPr>
          <w:lang w:val="hy-AM"/>
        </w:rPr>
        <w:t xml:space="preserve"> </w:t>
      </w:r>
      <w:r w:rsidRPr="009444E6">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B00616" w:rsidRPr="00BF249E" w:rsidRDefault="00B00616" w:rsidP="004D602A">
      <w:pPr>
        <w:pStyle w:val="FootnoteText"/>
        <w:jc w:val="both"/>
        <w:rPr>
          <w:rFonts w:ascii="GHEA Grapalat" w:hAnsi="GHEA Grapalat" w:cs="Sylfaen"/>
          <w:i/>
          <w:sz w:val="16"/>
          <w:szCs w:val="16"/>
          <w:lang w:val="hy-AM"/>
        </w:rPr>
      </w:pPr>
      <w:r>
        <w:rPr>
          <w:rStyle w:val="FootnoteReference"/>
        </w:rPr>
        <w:footnoteRef/>
      </w:r>
      <w:r w:rsidRPr="009444E6">
        <w:rPr>
          <w:lang w:val="hy-AM"/>
        </w:rPr>
        <w:t xml:space="preserve"> </w:t>
      </w:r>
      <w:r w:rsidRPr="00C03EE7">
        <w:rPr>
          <w:rFonts w:ascii="Times New Roman" w:hAnsi="Times New Roman"/>
          <w:sz w:val="18"/>
          <w:szCs w:val="18"/>
          <w:lang w:val="hy-AM"/>
        </w:rPr>
        <w:t>ա)</w:t>
      </w:r>
      <w:r>
        <w:rPr>
          <w:rFonts w:ascii="Times New Roman" w:hAnsi="Times New Roman"/>
          <w:sz w:val="18"/>
          <w:szCs w:val="18"/>
          <w:lang w:val="hy-AM"/>
        </w:rPr>
        <w:t xml:space="preserve">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rsidR="00B00616" w:rsidRPr="004B72E3" w:rsidRDefault="00B00616" w:rsidP="003D2B9F">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w:t>
      </w:r>
      <w:r w:rsidRPr="004B72E3">
        <w:rPr>
          <w:rFonts w:ascii="GHEA Grapalat" w:hAnsi="GHEA Grapalat" w:cs="Sylfaen"/>
          <w:i/>
          <w:sz w:val="16"/>
          <w:szCs w:val="16"/>
          <w:lang w:val="hy-AM"/>
        </w:rPr>
        <w:t xml:space="preserve"> աշխատանքային օր։&gt;&gt; նախադասությունը</w:t>
      </w:r>
      <w:r>
        <w:rPr>
          <w:rFonts w:ascii="GHEA Grapalat" w:hAnsi="GHEA Grapalat" w:cs="Sylfaen"/>
          <w:i/>
          <w:sz w:val="16"/>
          <w:szCs w:val="16"/>
          <w:lang w:val="hy-AM"/>
        </w:rPr>
        <w:t>՝</w:t>
      </w:r>
    </w:p>
    <w:p w:rsidR="00B00616" w:rsidRPr="004B72E3" w:rsidRDefault="00B00616"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00616" w:rsidRPr="00183982" w:rsidRDefault="00B00616"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B00616" w:rsidRPr="00DC0D0F" w:rsidRDefault="00B00616" w:rsidP="006F33F7">
      <w:pPr>
        <w:pStyle w:val="FootnoteText"/>
        <w:rPr>
          <w:rFonts w:asciiTheme="minorHAnsi" w:hAnsiTheme="minorHAnsi"/>
          <w:lang w:val="hy-AM"/>
        </w:rPr>
      </w:pPr>
      <w:r>
        <w:rPr>
          <w:rStyle w:val="FootnoteReference"/>
        </w:rPr>
        <w:footnoteRef/>
      </w:r>
      <w:r w:rsidRPr="009444E6">
        <w:rPr>
          <w:lang w:val="hy-AM"/>
        </w:rPr>
        <w:t xml:space="preserve"> </w:t>
      </w:r>
      <w:bookmarkStart w:id="11"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11"/>
    </w:p>
  </w:footnote>
  <w:footnote w:id="16">
    <w:p w:rsidR="00B00616" w:rsidRPr="00183982" w:rsidRDefault="00B00616" w:rsidP="00183982">
      <w:pPr>
        <w:pStyle w:val="FootnoteText"/>
        <w:jc w:val="both"/>
        <w:rPr>
          <w:rFonts w:ascii="GHEA Grapalat" w:hAnsi="GHEA Grapalat" w:cs="Sylfaen"/>
          <w:i/>
          <w:sz w:val="16"/>
          <w:szCs w:val="16"/>
          <w:lang w:val="hy-AM"/>
        </w:rPr>
      </w:pPr>
      <w:r>
        <w:rPr>
          <w:rStyle w:val="FootnoteReference"/>
        </w:rPr>
        <w:footnoteRef/>
      </w:r>
      <w:r w:rsidRPr="009444E6">
        <w:rPr>
          <w:lang w:val="hy-AM"/>
        </w:rP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B00616" w:rsidRPr="008A1EE5" w:rsidRDefault="00B00616" w:rsidP="00183982">
      <w:pPr>
        <w:pStyle w:val="FootnoteText"/>
        <w:rPr>
          <w:rFonts w:ascii="Times New Roman" w:hAnsi="Times New Roman"/>
          <w:vertAlign w:val="superscript"/>
          <w:lang w:val="hy-AM"/>
        </w:rPr>
      </w:pPr>
    </w:p>
    <w:p w:rsidR="00B00616" w:rsidRPr="00183982" w:rsidRDefault="00B00616">
      <w:pPr>
        <w:pStyle w:val="FootnoteText"/>
        <w:rPr>
          <w:rFonts w:asciiTheme="minorHAnsi" w:hAnsiTheme="minorHAnsi"/>
          <w:lang w:val="hy-AM"/>
        </w:rPr>
      </w:pPr>
    </w:p>
  </w:footnote>
  <w:footnote w:id="17">
    <w:p w:rsidR="00B00616" w:rsidRPr="009444E6" w:rsidRDefault="00B00616" w:rsidP="00D20E6D">
      <w:pPr>
        <w:pStyle w:val="FootnoteText"/>
        <w:rPr>
          <w:rFonts w:asciiTheme="minorHAnsi" w:hAnsiTheme="minorHAnsi"/>
          <w:lang w:val="hy-AM"/>
        </w:rPr>
      </w:pPr>
      <w:r>
        <w:rPr>
          <w:rStyle w:val="FootnoteReference"/>
        </w:rPr>
        <w:footnoteRef/>
      </w:r>
      <w:r w:rsidRPr="009444E6">
        <w:rPr>
          <w:lang w:val="hy-AM"/>
        </w:rPr>
        <w:t xml:space="preserve"> </w:t>
      </w:r>
      <w:r w:rsidRPr="009444E6">
        <w:rPr>
          <w:rFonts w:ascii="GHEA Grapalat" w:hAnsi="GHEA Grapalat" w:cs="Sylfaen"/>
          <w:i/>
          <w:sz w:val="16"/>
          <w:szCs w:val="16"/>
          <w:lang w:val="hy-AM"/>
        </w:rPr>
        <w:t xml:space="preserve">Սույն կետը խմբագրվում է ըստ համապատասխան </w:t>
      </w:r>
      <w:r w:rsidRPr="00C2685D">
        <w:rPr>
          <w:rFonts w:ascii="GHEA Grapalat" w:hAnsi="GHEA Grapalat" w:cs="Sylfaen"/>
          <w:i/>
          <w:sz w:val="16"/>
          <w:szCs w:val="16"/>
          <w:lang w:val="hy-AM"/>
        </w:rPr>
        <w:t>պ</w:t>
      </w:r>
      <w:r w:rsidRPr="009444E6">
        <w:rPr>
          <w:rFonts w:ascii="GHEA Grapalat" w:hAnsi="GHEA Grapalat" w:cs="Sylfaen"/>
          <w:i/>
          <w:sz w:val="16"/>
          <w:szCs w:val="16"/>
          <w:lang w:val="hy-AM"/>
        </w:rPr>
        <w:t>ատվիրատուի:</w:t>
      </w:r>
    </w:p>
  </w:footnote>
  <w:footnote w:id="18">
    <w:p w:rsidR="00B00616" w:rsidRPr="00D20E6D" w:rsidRDefault="00B00616" w:rsidP="00D20E6D">
      <w:pPr>
        <w:pStyle w:val="FootnoteText"/>
        <w:jc w:val="both"/>
        <w:rPr>
          <w:rFonts w:ascii="Sylfaen" w:hAnsi="Sylfaen" w:cs="Sylfaen"/>
          <w:lang w:val="af-ZA"/>
        </w:rPr>
      </w:pPr>
      <w:r>
        <w:rPr>
          <w:rStyle w:val="FootnoteReference"/>
        </w:rPr>
        <w:footnoteRef/>
      </w:r>
      <w:r w:rsidRPr="009444E6">
        <w:rPr>
          <w:lang w:val="hy-AM"/>
        </w:rPr>
        <w:t xml:space="preserve"> </w:t>
      </w:r>
      <w:r w:rsidRPr="003053EF">
        <w:rPr>
          <w:rFonts w:ascii="GHEA Grapalat" w:hAnsi="GHEA Grapalat" w:cs="Sylfaen"/>
          <w:i/>
          <w:sz w:val="16"/>
          <w:szCs w:val="16"/>
          <w:lang w:val="es-ES" w:eastAsia="en-US"/>
        </w:rPr>
        <w:t xml:space="preserve">Համատեղ </w:t>
      </w:r>
      <w:r w:rsidRPr="009444E6">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B00616" w:rsidRPr="009444E6" w:rsidRDefault="00B00616">
      <w:pPr>
        <w:pStyle w:val="FootnoteText"/>
        <w:rPr>
          <w:rFonts w:asciiTheme="minorHAnsi" w:hAnsiTheme="minorHAnsi"/>
          <w:lang w:val="af-ZA"/>
        </w:rPr>
      </w:pPr>
      <w:r>
        <w:rPr>
          <w:rStyle w:val="FootnoteReference"/>
        </w:rPr>
        <w:footnoteRef/>
      </w:r>
      <w:r w:rsidRPr="009444E6">
        <w:rPr>
          <w:lang w:val="af-ZA"/>
        </w:rP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20">
    <w:p w:rsidR="00B00616" w:rsidRPr="00BD6265" w:rsidRDefault="00B00616">
      <w:pPr>
        <w:pStyle w:val="FootnoteText"/>
        <w:rPr>
          <w:rFonts w:ascii="Times New Roman" w:hAnsi="Times New Roman"/>
          <w:lang w:val="hy-AM"/>
        </w:rPr>
      </w:pPr>
      <w:r>
        <w:rPr>
          <w:rStyle w:val="FootnoteReference"/>
        </w:rPr>
        <w:footnoteRef/>
      </w:r>
      <w:r w:rsidRPr="009444E6">
        <w:rPr>
          <w:lang w:val="af-ZA"/>
        </w:rP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1">
    <w:p w:rsidR="00B00616" w:rsidRPr="00D54D8D" w:rsidRDefault="00B00616" w:rsidP="00BD6265">
      <w:pPr>
        <w:pStyle w:val="FootnoteText"/>
        <w:jc w:val="both"/>
        <w:rPr>
          <w:rFonts w:ascii="Times New Roman" w:hAnsi="Times New Roman"/>
          <w:lang w:val="hy-AM"/>
        </w:rPr>
      </w:pPr>
      <w:r>
        <w:rPr>
          <w:rStyle w:val="FootnoteReference"/>
        </w:rPr>
        <w:footnoteRef/>
      </w:r>
      <w:r w:rsidRPr="009444E6">
        <w:rPr>
          <w:lang w:val="hy-AM"/>
        </w:rP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B00616" w:rsidRPr="002F49EA" w:rsidRDefault="00B00616">
      <w:pPr>
        <w:pStyle w:val="FootnoteText"/>
        <w:rPr>
          <w:rFonts w:asciiTheme="minorHAnsi" w:hAnsiTheme="minorHAnsi"/>
          <w:lang w:val="hy-AM"/>
        </w:rPr>
      </w:pPr>
    </w:p>
  </w:footnote>
  <w:footnote w:id="22">
    <w:p w:rsidR="00B00616" w:rsidRPr="00BD6265" w:rsidRDefault="00B00616" w:rsidP="00BD6265">
      <w:pPr>
        <w:pStyle w:val="FootnoteText"/>
        <w:jc w:val="both"/>
        <w:rPr>
          <w:rFonts w:ascii="Times New Roman" w:hAnsi="Times New Roman"/>
          <w:vertAlign w:val="superscript"/>
          <w:lang w:val="af-ZA"/>
        </w:rPr>
      </w:pPr>
      <w:r>
        <w:rPr>
          <w:rStyle w:val="FootnoteReference"/>
        </w:rPr>
        <w:footnoteRef/>
      </w:r>
      <w:r w:rsidRPr="009444E6">
        <w:rPr>
          <w:lang w:val="hy-AM"/>
        </w:rP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3">
    <w:p w:rsidR="00B00616" w:rsidRPr="00D54D8D" w:rsidRDefault="00B00616"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B00616" w:rsidRPr="00BD6265" w:rsidRDefault="00B00616">
      <w:pPr>
        <w:pStyle w:val="FootnoteText"/>
        <w:rPr>
          <w:rFonts w:asciiTheme="minorHAnsi" w:hAnsiTheme="minorHAnsi"/>
          <w:lang w:val="hy-AM"/>
        </w:rPr>
      </w:pPr>
    </w:p>
  </w:footnote>
  <w:footnote w:id="24">
    <w:p w:rsidR="00B00616" w:rsidRPr="0090663C" w:rsidRDefault="00B00616">
      <w:pPr>
        <w:pStyle w:val="FootnoteText"/>
        <w:rPr>
          <w:rFonts w:asciiTheme="minorHAnsi" w:hAnsiTheme="minorHAnsi"/>
          <w:lang w:val="hy-AM"/>
        </w:rPr>
      </w:pPr>
      <w:r>
        <w:rPr>
          <w:rStyle w:val="FootnoteReference"/>
        </w:rPr>
        <w:footnoteRef/>
      </w:r>
      <w:r w:rsidRPr="009444E6">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5">
    <w:p w:rsidR="00B00616" w:rsidRPr="0090663C" w:rsidRDefault="00B00616"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6">
    <w:p w:rsidR="00B00616" w:rsidRPr="0090663C" w:rsidRDefault="00B00616"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7">
    <w:p w:rsidR="00B00616" w:rsidRPr="007B1334" w:rsidRDefault="00B00616" w:rsidP="0090663C">
      <w:pPr>
        <w:pStyle w:val="FootnoteText"/>
        <w:jc w:val="both"/>
        <w:rPr>
          <w:rFonts w:ascii="GHEA Grapalat" w:hAnsi="GHEA Grapalat"/>
          <w:i/>
          <w:sz w:val="16"/>
          <w:szCs w:val="24"/>
          <w:lang w:val="af-ZA" w:eastAsia="en-US"/>
        </w:rPr>
      </w:pPr>
      <w:r>
        <w:rPr>
          <w:rStyle w:val="FootnoteReference"/>
        </w:rPr>
        <w:footnoteRef/>
      </w:r>
      <w:r w:rsidRPr="009444E6">
        <w:rPr>
          <w:lang w:val="hy-AM"/>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B00616" w:rsidRPr="0090663C" w:rsidRDefault="00B00616">
      <w:pPr>
        <w:pStyle w:val="FootnoteText"/>
        <w:rPr>
          <w:rFonts w:asciiTheme="minorHAnsi" w:hAnsiTheme="minorHAnsi"/>
          <w:lang w:val="af-ZA"/>
        </w:rPr>
      </w:pPr>
    </w:p>
  </w:footnote>
  <w:footnote w:id="28">
    <w:p w:rsidR="00B00616" w:rsidRPr="00BE77AC" w:rsidRDefault="00B00616" w:rsidP="0090663C">
      <w:pPr>
        <w:pStyle w:val="FootnoteText"/>
        <w:jc w:val="both"/>
        <w:rPr>
          <w:rFonts w:ascii="GHEA Grapalat" w:hAnsi="GHEA Grapalat"/>
          <w:i/>
          <w:sz w:val="16"/>
          <w:szCs w:val="24"/>
          <w:lang w:val="af-ZA" w:eastAsia="en-US"/>
        </w:rPr>
      </w:pPr>
      <w:r>
        <w:rPr>
          <w:rStyle w:val="FootnoteReference"/>
        </w:rPr>
        <w:footnoteRef/>
      </w:r>
      <w:r w:rsidRPr="009444E6">
        <w:rPr>
          <w:lang w:val="af-ZA"/>
        </w:rPr>
        <w:t xml:space="preserve"> </w:t>
      </w:r>
      <w:r>
        <w:rPr>
          <w:rFonts w:ascii="GHEA Grapalat" w:hAnsi="GHEA Grapalat"/>
          <w:i/>
          <w:sz w:val="16"/>
          <w:szCs w:val="24"/>
          <w:lang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sidRPr="00BE77AC">
        <w:rPr>
          <w:rFonts w:ascii="GHEA Grapalat" w:hAnsi="GHEA Grapalat"/>
          <w:i/>
          <w:sz w:val="16"/>
          <w:szCs w:val="24"/>
          <w:lang w:val="af-ZA" w:eastAsia="en-US"/>
        </w:rPr>
        <w:t xml:space="preserve">: </w:t>
      </w:r>
    </w:p>
    <w:p w:rsidR="00B00616" w:rsidRPr="009444E6" w:rsidRDefault="00B00616" w:rsidP="0090663C">
      <w:pPr>
        <w:pStyle w:val="FootnoteText"/>
        <w:jc w:val="both"/>
        <w:rPr>
          <w:rFonts w:ascii="GHEA Grapalat" w:hAnsi="GHEA Grapalat"/>
          <w:i/>
          <w:sz w:val="16"/>
          <w:lang w:val="af-ZA"/>
        </w:rPr>
      </w:pPr>
      <w:r>
        <w:rPr>
          <w:rFonts w:ascii="GHEA Grapalat" w:hAnsi="GHEA Grapalat"/>
          <w:i/>
          <w:sz w:val="16"/>
        </w:rPr>
        <w:t>Եթե</w:t>
      </w:r>
      <w:r w:rsidRPr="009444E6">
        <w:rPr>
          <w:rFonts w:ascii="GHEA Grapalat" w:hAnsi="GHEA Grapalat"/>
          <w:i/>
          <w:sz w:val="16"/>
          <w:lang w:val="af-ZA"/>
        </w:rPr>
        <w:t xml:space="preserve"> </w:t>
      </w:r>
      <w:r>
        <w:rPr>
          <w:rFonts w:ascii="GHEA Grapalat" w:hAnsi="GHEA Grapalat"/>
          <w:i/>
          <w:sz w:val="16"/>
        </w:rPr>
        <w:t>պայմանագիրը</w:t>
      </w:r>
      <w:r w:rsidRPr="009444E6">
        <w:rPr>
          <w:rFonts w:ascii="GHEA Grapalat" w:hAnsi="GHEA Grapalat"/>
          <w:i/>
          <w:sz w:val="16"/>
          <w:lang w:val="af-ZA"/>
        </w:rPr>
        <w:t xml:space="preserve"> </w:t>
      </w:r>
      <w:r>
        <w:rPr>
          <w:rFonts w:ascii="GHEA Grapalat" w:hAnsi="GHEA Grapalat"/>
          <w:i/>
          <w:sz w:val="16"/>
        </w:rPr>
        <w:t>ներառում</w:t>
      </w:r>
      <w:r w:rsidRPr="009444E6">
        <w:rPr>
          <w:rFonts w:ascii="GHEA Grapalat" w:hAnsi="GHEA Grapalat"/>
          <w:i/>
          <w:sz w:val="16"/>
          <w:lang w:val="af-ZA"/>
        </w:rPr>
        <w:t xml:space="preserve"> </w:t>
      </w:r>
      <w:r>
        <w:rPr>
          <w:rFonts w:ascii="GHEA Grapalat" w:hAnsi="GHEA Grapalat"/>
          <w:i/>
          <w:sz w:val="16"/>
        </w:rPr>
        <w:t>է</w:t>
      </w:r>
      <w:r w:rsidRPr="009444E6">
        <w:rPr>
          <w:rFonts w:ascii="GHEA Grapalat" w:hAnsi="GHEA Grapalat"/>
          <w:i/>
          <w:sz w:val="16"/>
          <w:lang w:val="af-ZA"/>
        </w:rPr>
        <w:t xml:space="preserve"> </w:t>
      </w:r>
      <w:r>
        <w:rPr>
          <w:rFonts w:ascii="GHEA Grapalat" w:hAnsi="GHEA Grapalat"/>
          <w:i/>
          <w:sz w:val="16"/>
        </w:rPr>
        <w:t>մեկից</w:t>
      </w:r>
      <w:r w:rsidRPr="009444E6">
        <w:rPr>
          <w:rFonts w:ascii="GHEA Grapalat" w:hAnsi="GHEA Grapalat"/>
          <w:i/>
          <w:sz w:val="16"/>
          <w:lang w:val="af-ZA"/>
        </w:rPr>
        <w:t xml:space="preserve"> </w:t>
      </w:r>
      <w:r>
        <w:rPr>
          <w:rFonts w:ascii="GHEA Grapalat" w:hAnsi="GHEA Grapalat"/>
          <w:i/>
          <w:sz w:val="16"/>
        </w:rPr>
        <w:t>ավել</w:t>
      </w:r>
      <w:r w:rsidRPr="009444E6">
        <w:rPr>
          <w:rFonts w:ascii="GHEA Grapalat" w:hAnsi="GHEA Grapalat"/>
          <w:i/>
          <w:sz w:val="16"/>
          <w:lang w:val="af-ZA"/>
        </w:rPr>
        <w:t xml:space="preserve"> </w:t>
      </w:r>
      <w:r>
        <w:rPr>
          <w:rFonts w:ascii="GHEA Grapalat" w:hAnsi="GHEA Grapalat"/>
          <w:i/>
          <w:sz w:val="16"/>
        </w:rPr>
        <w:t>չափաբաժին</w:t>
      </w:r>
      <w:r w:rsidRPr="009444E6">
        <w:rPr>
          <w:rFonts w:ascii="GHEA Grapalat" w:hAnsi="GHEA Grapalat"/>
          <w:i/>
          <w:sz w:val="16"/>
          <w:lang w:val="af-ZA"/>
        </w:rPr>
        <w:t xml:space="preserve">, </w:t>
      </w:r>
      <w:r>
        <w:rPr>
          <w:rFonts w:ascii="GHEA Grapalat" w:hAnsi="GHEA Grapalat"/>
          <w:i/>
          <w:sz w:val="16"/>
        </w:rPr>
        <w:t>ապա</w:t>
      </w:r>
      <w:r w:rsidRPr="009444E6">
        <w:rPr>
          <w:rFonts w:ascii="GHEA Grapalat" w:hAnsi="GHEA Grapalat"/>
          <w:i/>
          <w:sz w:val="16"/>
          <w:lang w:val="af-ZA"/>
        </w:rPr>
        <w:t xml:space="preserve"> </w:t>
      </w:r>
      <w:r>
        <w:rPr>
          <w:rFonts w:ascii="GHEA Grapalat" w:hAnsi="GHEA Grapalat"/>
          <w:i/>
          <w:sz w:val="16"/>
        </w:rPr>
        <w:t>տուգանքը</w:t>
      </w:r>
      <w:r w:rsidRPr="009444E6">
        <w:rPr>
          <w:rFonts w:ascii="GHEA Grapalat" w:hAnsi="GHEA Grapalat"/>
          <w:i/>
          <w:sz w:val="16"/>
          <w:lang w:val="af-ZA"/>
        </w:rPr>
        <w:t xml:space="preserve"> </w:t>
      </w:r>
      <w:r>
        <w:rPr>
          <w:rFonts w:ascii="GHEA Grapalat" w:hAnsi="GHEA Grapalat"/>
          <w:i/>
          <w:sz w:val="16"/>
        </w:rPr>
        <w:t>հաշվարկվում</w:t>
      </w:r>
      <w:r w:rsidRPr="009444E6">
        <w:rPr>
          <w:rFonts w:ascii="GHEA Grapalat" w:hAnsi="GHEA Grapalat"/>
          <w:i/>
          <w:sz w:val="16"/>
          <w:lang w:val="af-ZA"/>
        </w:rPr>
        <w:t xml:space="preserve"> </w:t>
      </w:r>
      <w:r>
        <w:rPr>
          <w:rFonts w:ascii="GHEA Grapalat" w:hAnsi="GHEA Grapalat"/>
          <w:i/>
          <w:sz w:val="16"/>
        </w:rPr>
        <w:t>է</w:t>
      </w:r>
      <w:r w:rsidRPr="009444E6">
        <w:rPr>
          <w:rFonts w:ascii="GHEA Grapalat" w:hAnsi="GHEA Grapalat"/>
          <w:i/>
          <w:sz w:val="16"/>
          <w:lang w:val="af-ZA"/>
        </w:rPr>
        <w:t xml:space="preserve"> </w:t>
      </w:r>
      <w:r>
        <w:rPr>
          <w:rFonts w:ascii="GHEA Grapalat" w:hAnsi="GHEA Grapalat"/>
          <w:i/>
          <w:sz w:val="16"/>
        </w:rPr>
        <w:t>պայմանագրով</w:t>
      </w:r>
      <w:r w:rsidRPr="009444E6">
        <w:rPr>
          <w:rFonts w:ascii="GHEA Grapalat" w:hAnsi="GHEA Grapalat"/>
          <w:i/>
          <w:sz w:val="16"/>
          <w:lang w:val="af-ZA"/>
        </w:rPr>
        <w:t xml:space="preserve"> </w:t>
      </w:r>
      <w:r>
        <w:rPr>
          <w:rFonts w:ascii="GHEA Grapalat" w:hAnsi="GHEA Grapalat"/>
          <w:i/>
          <w:sz w:val="16"/>
        </w:rPr>
        <w:t>այդ</w:t>
      </w:r>
      <w:r w:rsidRPr="009444E6">
        <w:rPr>
          <w:rFonts w:ascii="GHEA Grapalat" w:hAnsi="GHEA Grapalat"/>
          <w:i/>
          <w:sz w:val="16"/>
          <w:lang w:val="af-ZA"/>
        </w:rPr>
        <w:t xml:space="preserve"> </w:t>
      </w:r>
      <w:r>
        <w:rPr>
          <w:rFonts w:ascii="GHEA Grapalat" w:hAnsi="GHEA Grapalat"/>
          <w:i/>
          <w:sz w:val="16"/>
        </w:rPr>
        <w:t>չափաբաժնի</w:t>
      </w:r>
      <w:r w:rsidRPr="009444E6">
        <w:rPr>
          <w:rFonts w:ascii="GHEA Grapalat" w:hAnsi="GHEA Grapalat"/>
          <w:i/>
          <w:sz w:val="16"/>
          <w:lang w:val="af-ZA"/>
        </w:rPr>
        <w:t xml:space="preserve"> </w:t>
      </w:r>
      <w:r>
        <w:rPr>
          <w:rFonts w:ascii="GHEA Grapalat" w:hAnsi="GHEA Grapalat"/>
          <w:i/>
          <w:sz w:val="16"/>
        </w:rPr>
        <w:t>համար</w:t>
      </w:r>
      <w:r w:rsidRPr="009444E6">
        <w:rPr>
          <w:rFonts w:ascii="GHEA Grapalat" w:hAnsi="GHEA Grapalat"/>
          <w:i/>
          <w:sz w:val="16"/>
          <w:lang w:val="af-ZA"/>
        </w:rPr>
        <w:t xml:space="preserve"> </w:t>
      </w:r>
      <w:r>
        <w:rPr>
          <w:rFonts w:ascii="GHEA Grapalat" w:hAnsi="GHEA Grapalat"/>
          <w:i/>
          <w:sz w:val="16"/>
        </w:rPr>
        <w:t>սահմանված</w:t>
      </w:r>
      <w:r w:rsidRPr="009444E6">
        <w:rPr>
          <w:rFonts w:ascii="GHEA Grapalat" w:hAnsi="GHEA Grapalat"/>
          <w:i/>
          <w:sz w:val="16"/>
          <w:lang w:val="af-ZA"/>
        </w:rPr>
        <w:t xml:space="preserve"> </w:t>
      </w:r>
      <w:r>
        <w:rPr>
          <w:rFonts w:ascii="GHEA Grapalat" w:hAnsi="GHEA Grapalat"/>
          <w:i/>
          <w:sz w:val="16"/>
        </w:rPr>
        <w:t>ընդհանուր</w:t>
      </w:r>
      <w:r w:rsidRPr="009444E6">
        <w:rPr>
          <w:rFonts w:ascii="GHEA Grapalat" w:hAnsi="GHEA Grapalat"/>
          <w:i/>
          <w:sz w:val="16"/>
          <w:lang w:val="af-ZA"/>
        </w:rPr>
        <w:t xml:space="preserve"> </w:t>
      </w:r>
      <w:r>
        <w:rPr>
          <w:rFonts w:ascii="GHEA Grapalat" w:hAnsi="GHEA Grapalat"/>
          <w:i/>
          <w:sz w:val="16"/>
        </w:rPr>
        <w:t>գնի</w:t>
      </w:r>
      <w:r w:rsidRPr="009444E6">
        <w:rPr>
          <w:rFonts w:ascii="GHEA Grapalat" w:hAnsi="GHEA Grapalat"/>
          <w:i/>
          <w:sz w:val="16"/>
          <w:lang w:val="af-ZA"/>
        </w:rPr>
        <w:t xml:space="preserve"> </w:t>
      </w:r>
      <w:r>
        <w:rPr>
          <w:rFonts w:ascii="GHEA Grapalat" w:hAnsi="GHEA Grapalat"/>
          <w:i/>
          <w:sz w:val="16"/>
        </w:rPr>
        <w:t>նկատմամբ</w:t>
      </w:r>
      <w:r w:rsidRPr="009444E6">
        <w:rPr>
          <w:rFonts w:ascii="GHEA Grapalat" w:hAnsi="GHEA Grapalat"/>
          <w:i/>
          <w:sz w:val="16"/>
          <w:lang w:val="af-ZA"/>
        </w:rPr>
        <w:t>:</w:t>
      </w:r>
    </w:p>
  </w:footnote>
  <w:footnote w:id="29">
    <w:p w:rsidR="00B00616" w:rsidRPr="009444E6" w:rsidRDefault="00B00616" w:rsidP="0090663C">
      <w:pPr>
        <w:jc w:val="both"/>
        <w:rPr>
          <w:rFonts w:ascii="GHEA Grapalat" w:hAnsi="GHEA Grapalat"/>
          <w:i/>
          <w:sz w:val="16"/>
          <w:szCs w:val="20"/>
          <w:lang w:val="af-ZA" w:eastAsia="ru-RU"/>
        </w:rPr>
      </w:pPr>
      <w:r>
        <w:rPr>
          <w:rStyle w:val="FootnoteReference"/>
        </w:rPr>
        <w:footnoteRef/>
      </w:r>
      <w:r w:rsidRPr="009444E6">
        <w:rPr>
          <w:lang w:val="af-ZA"/>
        </w:rPr>
        <w:t xml:space="preserve"> </w:t>
      </w:r>
      <w:r w:rsidRPr="00D54D8D">
        <w:rPr>
          <w:rFonts w:ascii="GHEA Grapalat" w:hAnsi="GHEA Grapalat"/>
          <w:i/>
          <w:sz w:val="16"/>
          <w:szCs w:val="20"/>
          <w:lang w:eastAsia="ru-RU"/>
        </w:rPr>
        <w:t>Եթե</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գնման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առարկա</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է</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հանդիսանում</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շինարարական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ծրագրերի</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կատարման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նկատմամբ</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տեխնիկական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հսկողության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ծառայությունների</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մատուցումը</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ապա</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պայմանագրի</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նախագծը</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լրացվո</w:t>
      </w:r>
      <w:r>
        <w:rPr>
          <w:rFonts w:ascii="GHEA Grapalat" w:hAnsi="GHEA Grapalat"/>
          <w:i/>
          <w:sz w:val="16"/>
          <w:szCs w:val="20"/>
          <w:lang w:eastAsia="ru-RU"/>
        </w:rPr>
        <w:t>ւմ</w:t>
      </w:r>
      <w:r w:rsidRPr="009444E6">
        <w:rPr>
          <w:rFonts w:ascii="GHEA Grapalat" w:hAnsi="GHEA Grapalat"/>
          <w:i/>
          <w:sz w:val="16"/>
          <w:szCs w:val="20"/>
          <w:lang w:val="af-ZA" w:eastAsia="ru-RU"/>
        </w:rPr>
        <w:t xml:space="preserve"> </w:t>
      </w:r>
      <w:r>
        <w:rPr>
          <w:rFonts w:ascii="GHEA Grapalat" w:hAnsi="GHEA Grapalat"/>
          <w:i/>
          <w:sz w:val="16"/>
          <w:szCs w:val="20"/>
          <w:lang w:eastAsia="ru-RU"/>
        </w:rPr>
        <w:t>է</w:t>
      </w:r>
      <w:r w:rsidRPr="009444E6">
        <w:rPr>
          <w:rFonts w:ascii="GHEA Grapalat" w:hAnsi="GHEA Grapalat"/>
          <w:i/>
          <w:sz w:val="16"/>
          <w:szCs w:val="20"/>
          <w:lang w:val="af-ZA" w:eastAsia="ru-RU"/>
        </w:rPr>
        <w:t xml:space="preserve"> </w:t>
      </w:r>
      <w:r>
        <w:rPr>
          <w:rFonts w:ascii="GHEA Grapalat" w:hAnsi="GHEA Grapalat"/>
          <w:i/>
          <w:sz w:val="16"/>
          <w:szCs w:val="20"/>
          <w:lang w:eastAsia="ru-RU"/>
        </w:rPr>
        <w:t>հետևյալ</w:t>
      </w:r>
      <w:r w:rsidRPr="009444E6">
        <w:rPr>
          <w:rFonts w:ascii="GHEA Grapalat" w:hAnsi="GHEA Grapalat"/>
          <w:i/>
          <w:sz w:val="16"/>
          <w:szCs w:val="20"/>
          <w:lang w:val="af-ZA" w:eastAsia="ru-RU"/>
        </w:rPr>
        <w:t xml:space="preserve"> </w:t>
      </w:r>
      <w:r>
        <w:rPr>
          <w:rFonts w:ascii="GHEA Grapalat" w:hAnsi="GHEA Grapalat"/>
          <w:i/>
          <w:sz w:val="16"/>
          <w:szCs w:val="20"/>
          <w:lang w:eastAsia="ru-RU"/>
        </w:rPr>
        <w:t>բովանդակությամբ</w:t>
      </w:r>
      <w:r w:rsidRPr="009444E6">
        <w:rPr>
          <w:rFonts w:ascii="GHEA Grapalat" w:hAnsi="GHEA Grapalat"/>
          <w:i/>
          <w:sz w:val="16"/>
          <w:szCs w:val="20"/>
          <w:lang w:val="af-ZA" w:eastAsia="ru-RU"/>
        </w:rPr>
        <w:t xml:space="preserve"> 5.5.1 </w:t>
      </w:r>
      <w:r w:rsidRPr="00D54D8D">
        <w:rPr>
          <w:rFonts w:ascii="GHEA Grapalat" w:hAnsi="GHEA Grapalat"/>
          <w:i/>
          <w:sz w:val="16"/>
          <w:szCs w:val="20"/>
          <w:lang w:eastAsia="ru-RU"/>
        </w:rPr>
        <w:t>կետով</w:t>
      </w:r>
      <w:r w:rsidRPr="009444E6">
        <w:rPr>
          <w:rFonts w:ascii="GHEA Grapalat" w:hAnsi="GHEA Grapalat"/>
          <w:i/>
          <w:sz w:val="16"/>
          <w:szCs w:val="20"/>
          <w:lang w:val="af-ZA" w:eastAsia="ru-RU"/>
        </w:rPr>
        <w:t xml:space="preserve">. «5.5.1 </w:t>
      </w:r>
      <w:r w:rsidRPr="00D54D8D">
        <w:rPr>
          <w:rFonts w:ascii="GHEA Grapalat" w:hAnsi="GHEA Grapalat"/>
          <w:i/>
          <w:sz w:val="16"/>
          <w:szCs w:val="20"/>
          <w:lang w:eastAsia="ru-RU"/>
        </w:rPr>
        <w:t>Սույն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պայմանագրով</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նախատեսված</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ծառայությունների</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մատուցման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ողջ</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ընթացքում</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քաղաքաշինական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նորմատիվատեխնիկական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և</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հաստատված</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նախագծանախահաշվային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փաստաթղթերով</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սահմանված</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պահանջների</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այդ</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թվում</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շինարարական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հրապարակի</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պատշաճ</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կազմակերպման</w:t>
      </w:r>
      <w:r w:rsidRPr="009444E6">
        <w:rPr>
          <w:rFonts w:ascii="GHEA Grapalat" w:hAnsi="GHEA Grapalat"/>
          <w:i/>
          <w:sz w:val="16"/>
          <w:szCs w:val="20"/>
          <w:lang w:val="af-ZA" w:eastAsia="ru-RU"/>
        </w:rPr>
        <w:t>, ,</w:t>
      </w:r>
      <w:r w:rsidRPr="00D54D8D">
        <w:rPr>
          <w:rFonts w:ascii="GHEA Grapalat" w:hAnsi="GHEA Grapalat"/>
          <w:i/>
          <w:sz w:val="16"/>
          <w:szCs w:val="20"/>
          <w:lang w:eastAsia="ru-RU"/>
        </w:rPr>
        <w:t>կահավորման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տեխնիկական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անվտանգության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սանիտարահիգիենիկ</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և</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բնապահպանական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այդ</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թվում</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կլիմայի</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փոփոխության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հետ</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հարմարվողականության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միջոցառումների</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նորմերի</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չպահպանման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ինչպես</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նաև</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սույն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պայմանագրի</w:t>
      </w:r>
      <w:r w:rsidRPr="009444E6">
        <w:rPr>
          <w:rFonts w:ascii="GHEA Grapalat" w:hAnsi="GHEA Grapalat"/>
          <w:i/>
          <w:sz w:val="16"/>
          <w:szCs w:val="20"/>
          <w:lang w:val="af-ZA" w:eastAsia="ru-RU"/>
        </w:rPr>
        <w:t xml:space="preserve"> 3.1 </w:t>
      </w:r>
      <w:r w:rsidRPr="00D54D8D">
        <w:rPr>
          <w:rFonts w:ascii="GHEA Grapalat" w:hAnsi="GHEA Grapalat"/>
          <w:i/>
          <w:sz w:val="16"/>
          <w:szCs w:val="20"/>
          <w:lang w:eastAsia="ru-RU"/>
        </w:rPr>
        <w:t>կետում</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նշված</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գրավոր</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հավաստումը</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չտրամադրելու</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համար</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Կատարողի</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նկատմամբ</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կիրառվում</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է</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պատասխանատվության</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հետևյալ</w:t>
      </w:r>
      <w:r w:rsidRPr="009444E6">
        <w:rPr>
          <w:rFonts w:ascii="GHEA Grapalat" w:hAnsi="GHEA Grapalat"/>
          <w:i/>
          <w:sz w:val="16"/>
          <w:szCs w:val="20"/>
          <w:lang w:val="af-ZA" w:eastAsia="ru-RU"/>
        </w:rPr>
        <w:t xml:space="preserve"> </w:t>
      </w:r>
      <w:r w:rsidRPr="00D54D8D">
        <w:rPr>
          <w:rFonts w:ascii="GHEA Grapalat" w:hAnsi="GHEA Grapalat"/>
          <w:i/>
          <w:sz w:val="16"/>
          <w:szCs w:val="20"/>
          <w:lang w:eastAsia="ru-RU"/>
        </w:rPr>
        <w:t>միջոցները</w:t>
      </w:r>
      <w:r w:rsidRPr="009444E6">
        <w:rPr>
          <w:rFonts w:ascii="GHEA Grapalat" w:hAnsi="GHEA Grapalat"/>
          <w:i/>
          <w:sz w:val="16"/>
          <w:szCs w:val="20"/>
          <w:lang w:val="af-ZA" w:eastAsia="ru-RU"/>
        </w:rPr>
        <w:t>.</w:t>
      </w:r>
    </w:p>
    <w:tbl>
      <w:tblPr>
        <w:tblStyle w:val="TableGrid"/>
        <w:tblW w:w="0" w:type="auto"/>
        <w:tblLook w:val="04A0"/>
      </w:tblPr>
      <w:tblGrid>
        <w:gridCol w:w="2631"/>
        <w:gridCol w:w="2631"/>
        <w:gridCol w:w="2632"/>
      </w:tblGrid>
      <w:tr w:rsidR="00B00616" w:rsidRPr="00552B23" w:rsidTr="00B728B3">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B00616" w:rsidRPr="00552B23" w:rsidTr="00B728B3">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2"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r>
      <w:tr w:rsidR="00B00616" w:rsidRPr="00552B23" w:rsidTr="00B728B3">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2"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r>
      <w:tr w:rsidR="00B00616" w:rsidRPr="00552B23" w:rsidTr="00B728B3">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2"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r>
      <w:tr w:rsidR="00B00616" w:rsidRPr="00552B23" w:rsidTr="00B728B3">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2"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r>
      <w:tr w:rsidR="00B00616" w:rsidRPr="00552B23" w:rsidTr="00B728B3">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2"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r>
      <w:tr w:rsidR="00B00616" w:rsidRPr="00552B23" w:rsidTr="00B728B3">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2"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r>
      <w:tr w:rsidR="00B00616" w:rsidRPr="00552B23" w:rsidTr="00B728B3">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1"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c>
          <w:tcPr>
            <w:tcW w:w="2632" w:type="dxa"/>
          </w:tcPr>
          <w:p w:rsidR="00B00616" w:rsidRPr="00552B23" w:rsidRDefault="00B00616" w:rsidP="0090663C">
            <w:pPr>
              <w:pStyle w:val="NormalWeb"/>
              <w:spacing w:before="0" w:beforeAutospacing="0" w:after="0" w:afterAutospacing="0" w:line="360" w:lineRule="auto"/>
              <w:jc w:val="center"/>
              <w:rPr>
                <w:rFonts w:ascii="GHEA Grapalat" w:hAnsi="GHEA Grapalat"/>
                <w:i/>
                <w:sz w:val="16"/>
              </w:rPr>
            </w:pPr>
          </w:p>
        </w:tc>
      </w:tr>
    </w:tbl>
    <w:p w:rsidR="00B00616" w:rsidRPr="0090663C" w:rsidRDefault="00B00616">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30">
    <w:p w:rsidR="00B00616" w:rsidRPr="009444E6" w:rsidRDefault="00B00616">
      <w:pPr>
        <w:pStyle w:val="FootnoteText"/>
        <w:rPr>
          <w:rFonts w:asciiTheme="minorHAnsi" w:hAnsiTheme="minorHAnsi"/>
          <w:lang w:val="hy-AM"/>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rsidRPr="009444E6">
        <w:rPr>
          <w:lang w:val="hy-AM"/>
        </w:rPr>
        <w:t xml:space="preserve"> </w:t>
      </w:r>
    </w:p>
  </w:footnote>
  <w:footnote w:id="31">
    <w:p w:rsidR="00B00616" w:rsidRPr="0090663C" w:rsidRDefault="00B00616" w:rsidP="0090663C">
      <w:pPr>
        <w:pStyle w:val="FootnoteText"/>
        <w:jc w:val="both"/>
        <w:rPr>
          <w:rFonts w:ascii="GHEA Grapalat" w:hAnsi="GHEA Grapalat"/>
          <w:i/>
          <w:sz w:val="16"/>
          <w:szCs w:val="24"/>
          <w:lang w:val="hy-AM" w:eastAsia="en-US"/>
        </w:rPr>
      </w:pPr>
      <w:r>
        <w:rPr>
          <w:rStyle w:val="FootnoteReference"/>
        </w:rPr>
        <w:footnoteRef/>
      </w:r>
      <w:r w:rsidRPr="009444E6">
        <w:rPr>
          <w:lang w:val="hy-AM"/>
        </w:rPr>
        <w:t xml:space="preserve"> </w:t>
      </w:r>
      <w:r w:rsidRPr="002B5F7E">
        <w:rPr>
          <w:rFonts w:ascii="GHEA Grapalat" w:hAnsi="GHEA Grapalat"/>
          <w:i/>
          <w:sz w:val="16"/>
          <w:szCs w:val="24"/>
          <w:lang w:val="hy-AM" w:eastAsia="en-US"/>
        </w:rPr>
        <w:t>Սույն</w:t>
      </w:r>
      <w:r w:rsidRPr="009444E6">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9444E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rsidR="00B00616" w:rsidRPr="009444E6" w:rsidRDefault="00B00616">
      <w:pPr>
        <w:pStyle w:val="FootnoteText"/>
        <w:rPr>
          <w:rFonts w:asciiTheme="minorHAnsi" w:hAnsiTheme="minorHAnsi"/>
          <w:lang w:val="hy-AM"/>
        </w:rPr>
      </w:pPr>
      <w:r>
        <w:rPr>
          <w:rStyle w:val="FootnoteReference"/>
        </w:rPr>
        <w:footnoteRef/>
      </w:r>
      <w:r w:rsidRPr="009444E6">
        <w:rPr>
          <w:lang w:val="hy-AM"/>
        </w:rPr>
        <w:t xml:space="preserve"> </w:t>
      </w:r>
      <w:r w:rsidRPr="00FD0A95">
        <w:rPr>
          <w:rFonts w:ascii="GHEA Grapalat" w:hAnsi="GHEA Grapalat"/>
          <w:i/>
          <w:sz w:val="16"/>
          <w:szCs w:val="24"/>
          <w:lang w:val="hy-AM" w:eastAsia="en-US"/>
        </w:rPr>
        <w:t>Սույն կետը հանվում է</w:t>
      </w:r>
      <w:r w:rsidRPr="009444E6">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3">
    <w:p w:rsidR="00B00616" w:rsidRPr="00264D57" w:rsidRDefault="00B00616" w:rsidP="00C82225">
      <w:pPr>
        <w:pStyle w:val="FootnoteText"/>
        <w:rPr>
          <w:rFonts w:asciiTheme="minorHAnsi" w:hAnsiTheme="minorHAnsi"/>
          <w:lang w:val="hy-AM"/>
        </w:rPr>
      </w:pPr>
      <w:r>
        <w:rPr>
          <w:rStyle w:val="FootnoteReference"/>
        </w:rPr>
        <w:footnoteRef/>
      </w:r>
      <w:r w:rsidRPr="009444E6">
        <w:rPr>
          <w:lang w:val="hy-AM"/>
        </w:rPr>
        <w:t xml:space="preserve"> </w:t>
      </w:r>
      <w:r w:rsidRPr="00264D57">
        <w:rPr>
          <w:rFonts w:ascii="GHEA Grapalat" w:hAnsi="GHEA Grapalat"/>
          <w:i/>
          <w:sz w:val="16"/>
          <w:lang w:val="hy-AM"/>
        </w:rPr>
        <w:t xml:space="preserve">Եթե </w:t>
      </w:r>
      <w:r w:rsidRPr="009444E6">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4">
    <w:p w:rsidR="00B00616" w:rsidRPr="009444E6" w:rsidRDefault="00B00616" w:rsidP="00CC3351">
      <w:pPr>
        <w:pStyle w:val="FootnoteText"/>
        <w:jc w:val="both"/>
        <w:rPr>
          <w:lang w:val="hy-AM"/>
        </w:rPr>
      </w:pPr>
      <w:r>
        <w:rPr>
          <w:rStyle w:val="FootnoteReference"/>
        </w:rPr>
        <w:footnoteRef/>
      </w:r>
      <w:r w:rsidRPr="009444E6">
        <w:rPr>
          <w:lang w:val="hy-AM"/>
        </w:rP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B00616" w:rsidRPr="00DC0D0F" w:rsidRDefault="00B00616" w:rsidP="007C5F48">
      <w:pPr>
        <w:rPr>
          <w:lang w:val="hy-AM"/>
        </w:rPr>
      </w:pPr>
      <w:r w:rsidRPr="00560A40">
        <w:rPr>
          <w:color w:val="FFFFFF"/>
          <w:vertAlign w:val="superscript"/>
          <w:lang w:val="hy-AM"/>
        </w:rPr>
        <w:t>36</w:t>
      </w:r>
      <w:r w:rsidRPr="00560A40">
        <w:rPr>
          <w:vertAlign w:val="superscript"/>
          <w:lang w:val="hy-AM"/>
        </w:rPr>
        <w:t xml:space="preserve"> </w:t>
      </w:r>
      <w:bookmarkStart w:id="18" w:name="_Hlk192770044"/>
      <w:bookmarkStart w:id="19" w:name="_Hlk192770606"/>
      <w:bookmarkStart w:id="20"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8"/>
    <w:bookmarkEnd w:id="19"/>
    <w:bookmarkEnd w:id="20"/>
    <w:p w:rsidR="00B00616" w:rsidRPr="00560A40" w:rsidRDefault="00B00616" w:rsidP="00997739">
      <w:pPr>
        <w:pStyle w:val="FootnoteText"/>
        <w:tabs>
          <w:tab w:val="left" w:pos="5715"/>
        </w:tabs>
        <w:jc w:val="both"/>
        <w:rPr>
          <w:rFonts w:ascii="GHEA Grapalat" w:hAnsi="GHEA Grapalat"/>
          <w:i/>
          <w:sz w:val="16"/>
          <w:szCs w:val="24"/>
          <w:lang w:val="hy-AM" w:eastAsia="en-US"/>
        </w:rPr>
      </w:pPr>
    </w:p>
    <w:p w:rsidR="00B00616" w:rsidRPr="00CC3351" w:rsidRDefault="00B00616">
      <w:pPr>
        <w:pStyle w:val="FootnoteText"/>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9B0"/>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125"/>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5EE"/>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29D"/>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1FC7"/>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092"/>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240C"/>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850"/>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0F11"/>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11D"/>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604"/>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C3F"/>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37"/>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DB"/>
    <w:rsid w:val="003D1CF4"/>
    <w:rsid w:val="003D1FE3"/>
    <w:rsid w:val="003D2B9F"/>
    <w:rsid w:val="003D39F7"/>
    <w:rsid w:val="003D4374"/>
    <w:rsid w:val="003D4A01"/>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34D"/>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1E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A7D6F"/>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2A"/>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17E"/>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1F60"/>
    <w:rsid w:val="005525A4"/>
    <w:rsid w:val="00552D6E"/>
    <w:rsid w:val="00553DFD"/>
    <w:rsid w:val="00556113"/>
    <w:rsid w:val="0055623A"/>
    <w:rsid w:val="005563D9"/>
    <w:rsid w:val="00556C7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2D7"/>
    <w:rsid w:val="00620934"/>
    <w:rsid w:val="00620AB7"/>
    <w:rsid w:val="00621350"/>
    <w:rsid w:val="00621D3B"/>
    <w:rsid w:val="00621FDC"/>
    <w:rsid w:val="00622021"/>
    <w:rsid w:val="0062245D"/>
    <w:rsid w:val="006237BD"/>
    <w:rsid w:val="00623998"/>
    <w:rsid w:val="00626B45"/>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6AE5"/>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47A"/>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27A12"/>
    <w:rsid w:val="007313A7"/>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EAF"/>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E9F"/>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2D63"/>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044"/>
    <w:rsid w:val="00886035"/>
    <w:rsid w:val="00886AA6"/>
    <w:rsid w:val="00886EFE"/>
    <w:rsid w:val="008870AF"/>
    <w:rsid w:val="00887807"/>
    <w:rsid w:val="00891262"/>
    <w:rsid w:val="008916DE"/>
    <w:rsid w:val="008920F8"/>
    <w:rsid w:val="00892156"/>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A92"/>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746"/>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4E6"/>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1CC"/>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5A22"/>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6C8D"/>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8B9"/>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A94"/>
    <w:rsid w:val="00AB14B0"/>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0616"/>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794"/>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9A9"/>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0CC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2D9"/>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5EF5"/>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4093"/>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97D09"/>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3D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665"/>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900"/>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13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DB6"/>
    <w:rsid w:val="00EA3E33"/>
    <w:rsid w:val="00EA3FD0"/>
    <w:rsid w:val="00EA40DF"/>
    <w:rsid w:val="00EA58C8"/>
    <w:rsid w:val="00EA625E"/>
    <w:rsid w:val="00EA68B2"/>
    <w:rsid w:val="00EA7474"/>
    <w:rsid w:val="00EA7727"/>
    <w:rsid w:val="00EA7FA5"/>
    <w:rsid w:val="00EB052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9BB"/>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6619A-C9D8-4EE7-9707-B19AD49C8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72</Pages>
  <Words>21502</Words>
  <Characters>122563</Characters>
  <Application>Microsoft Office Word</Application>
  <DocSecurity>0</DocSecurity>
  <Lines>1021</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143778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user</cp:lastModifiedBy>
  <cp:revision>30</cp:revision>
  <cp:lastPrinted>2018-02-16T07:12:00Z</cp:lastPrinted>
  <dcterms:created xsi:type="dcterms:W3CDTF">2025-12-15T12:53:00Z</dcterms:created>
  <dcterms:modified xsi:type="dcterms:W3CDTF">2025-12-15T14:15:00Z</dcterms:modified>
</cp:coreProperties>
</file>